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DE7E" w14:textId="6DED656E" w:rsidR="00D45C92" w:rsidRPr="00D45C92" w:rsidRDefault="00D45C92" w:rsidP="00ED11A1">
      <w:pPr>
        <w:spacing w:after="0" w:line="240" w:lineRule="auto"/>
        <w:jc w:val="both"/>
        <w:rPr>
          <w:rFonts w:ascii="Times New Roman" w:eastAsia="Calibri" w:hAnsi="Times New Roman" w:cs="Times New Roman"/>
          <w:b/>
          <w:lang w:val="en-US"/>
        </w:rPr>
      </w:pPr>
    </w:p>
    <w:tbl>
      <w:tblPr>
        <w:tblpPr w:leftFromText="180" w:rightFromText="180" w:vertAnchor="text" w:horzAnchor="margin" w:tblpXSpec="center" w:tblpY="-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71"/>
      </w:tblGrid>
      <w:tr w:rsidR="00D45C92" w:rsidRPr="00D45C92" w14:paraId="360B4395" w14:textId="77777777" w:rsidTr="00485628">
        <w:trPr>
          <w:trHeight w:val="705"/>
        </w:trPr>
        <w:tc>
          <w:tcPr>
            <w:tcW w:w="2405" w:type="dxa"/>
            <w:vAlign w:val="center"/>
          </w:tcPr>
          <w:p w14:paraId="20BAF910" w14:textId="1CA3FCA8" w:rsidR="00D45C92" w:rsidRPr="002F5C0A" w:rsidRDefault="00D45C92" w:rsidP="009E70DB">
            <w:pPr>
              <w:tabs>
                <w:tab w:val="left" w:pos="3439"/>
              </w:tabs>
              <w:rPr>
                <w:rFonts w:ascii="Times New Roman" w:hAnsi="Times New Roman" w:cs="Times New Roman"/>
                <w:b/>
              </w:rPr>
            </w:pPr>
            <w:r w:rsidRPr="002F5C0A">
              <w:rPr>
                <w:rFonts w:ascii="Times New Roman" w:hAnsi="Times New Roman" w:cs="Times New Roman"/>
                <w:b/>
              </w:rPr>
              <w:t>Κωδικός Έργου:</w:t>
            </w:r>
          </w:p>
        </w:tc>
        <w:tc>
          <w:tcPr>
            <w:tcW w:w="7371" w:type="dxa"/>
            <w:vAlign w:val="center"/>
          </w:tcPr>
          <w:p w14:paraId="3FF1B075" w14:textId="1D6DDACE" w:rsidR="00D45C92" w:rsidRPr="002F5C0A" w:rsidRDefault="002F5C0A" w:rsidP="00710ADD">
            <w:pPr>
              <w:spacing w:after="0" w:line="240" w:lineRule="auto"/>
              <w:jc w:val="both"/>
              <w:rPr>
                <w:rFonts w:ascii="Times New Roman" w:eastAsia="Calibri" w:hAnsi="Times New Roman" w:cs="Times New Roman"/>
                <w:b/>
                <w:lang w:val="en-US"/>
              </w:rPr>
            </w:pPr>
            <w:r w:rsidRPr="002F5C0A">
              <w:rPr>
                <w:rFonts w:ascii="Times New Roman" w:eastAsia="Calibri" w:hAnsi="Times New Roman" w:cs="Times New Roman"/>
                <w:b/>
                <w:lang w:val="en-US"/>
              </w:rPr>
              <w:t>ΤΑCL3-0561390</w:t>
            </w:r>
          </w:p>
        </w:tc>
      </w:tr>
      <w:tr w:rsidR="00D45C92" w:rsidRPr="00D45C92" w14:paraId="3188DF60" w14:textId="77777777" w:rsidTr="00485628">
        <w:trPr>
          <w:trHeight w:val="1442"/>
        </w:trPr>
        <w:tc>
          <w:tcPr>
            <w:tcW w:w="2405" w:type="dxa"/>
            <w:vAlign w:val="center"/>
          </w:tcPr>
          <w:p w14:paraId="590ABFEA" w14:textId="77777777" w:rsidR="00090EB7" w:rsidRPr="002F5C0A" w:rsidRDefault="00090EB7" w:rsidP="009E70DB">
            <w:pPr>
              <w:tabs>
                <w:tab w:val="left" w:pos="3439"/>
              </w:tabs>
              <w:rPr>
                <w:rFonts w:ascii="Times New Roman" w:hAnsi="Times New Roman" w:cs="Times New Roman"/>
                <w:b/>
              </w:rPr>
            </w:pPr>
          </w:p>
          <w:p w14:paraId="692C851E" w14:textId="2973C2F3" w:rsidR="00D45C92" w:rsidRPr="002F5C0A" w:rsidRDefault="00D45C92" w:rsidP="009E70DB">
            <w:pPr>
              <w:tabs>
                <w:tab w:val="left" w:pos="3439"/>
              </w:tabs>
              <w:rPr>
                <w:rFonts w:ascii="Times New Roman" w:hAnsi="Times New Roman" w:cs="Times New Roman"/>
                <w:b/>
              </w:rPr>
            </w:pPr>
            <w:r w:rsidRPr="002F5C0A">
              <w:rPr>
                <w:rFonts w:ascii="Times New Roman" w:hAnsi="Times New Roman" w:cs="Times New Roman"/>
                <w:b/>
              </w:rPr>
              <w:t>Τίτλος Έργου:</w:t>
            </w:r>
          </w:p>
        </w:tc>
        <w:tc>
          <w:tcPr>
            <w:tcW w:w="7371" w:type="dxa"/>
            <w:vAlign w:val="center"/>
          </w:tcPr>
          <w:p w14:paraId="6BFBAF81" w14:textId="34733185" w:rsidR="00D45C92" w:rsidRPr="002F5C0A" w:rsidRDefault="002F5C0A" w:rsidP="00485628">
            <w:pPr>
              <w:spacing w:after="0" w:line="240" w:lineRule="auto"/>
              <w:rPr>
                <w:rFonts w:ascii="Times New Roman" w:eastAsia="Calibri" w:hAnsi="Times New Roman" w:cs="Times New Roman"/>
                <w:b/>
                <w:bCs/>
              </w:rPr>
            </w:pPr>
            <w:r w:rsidRPr="002F5C0A">
              <w:rPr>
                <w:rFonts w:ascii="Times New Roman" w:eastAsia="Calibri" w:hAnsi="Times New Roman" w:cs="Times New Roman"/>
                <w:b/>
                <w:bCs/>
              </w:rPr>
              <w:t>Βιομηχανική έρευνα και ανάπτυξη φαρμακευτικών προϊόντων υψηλής προστιθέμενης αξίας εντός του σύγχρονου κανονιστικού πλαισίου χρησιμοποιώντας στατιστική, αναλυτική και μεθοδολογία διαχείρισης κινδύνου κατά το σχεδιασμό και την ανάπτυξη των φαρμάκων</w:t>
            </w:r>
          </w:p>
        </w:tc>
      </w:tr>
      <w:tr w:rsidR="00AA7C35" w:rsidRPr="00D45C92" w14:paraId="08C4C388" w14:textId="77777777" w:rsidTr="00485628">
        <w:trPr>
          <w:trHeight w:val="633"/>
        </w:trPr>
        <w:tc>
          <w:tcPr>
            <w:tcW w:w="2405" w:type="dxa"/>
            <w:vAlign w:val="center"/>
          </w:tcPr>
          <w:p w14:paraId="650C03D3" w14:textId="4B96B1B4" w:rsidR="00AA7C35" w:rsidRPr="002F5C0A" w:rsidRDefault="00AA7C35" w:rsidP="00AA7C35">
            <w:pPr>
              <w:tabs>
                <w:tab w:val="left" w:pos="3439"/>
              </w:tabs>
              <w:rPr>
                <w:rFonts w:ascii="Times New Roman" w:hAnsi="Times New Roman" w:cs="Times New Roman"/>
                <w:b/>
              </w:rPr>
            </w:pPr>
            <w:r w:rsidRPr="002F5C0A">
              <w:rPr>
                <w:rFonts w:ascii="Times New Roman" w:hAnsi="Times New Roman" w:cs="Times New Roman"/>
                <w:b/>
              </w:rPr>
              <w:t>Προϋπολογισμός έργου</w:t>
            </w:r>
          </w:p>
        </w:tc>
        <w:tc>
          <w:tcPr>
            <w:tcW w:w="7371" w:type="dxa"/>
            <w:vAlign w:val="center"/>
          </w:tcPr>
          <w:p w14:paraId="18FBA3BA" w14:textId="1CDC5367" w:rsidR="00AA7C35" w:rsidRPr="002F5C0A" w:rsidRDefault="002F5C0A" w:rsidP="00D45C92">
            <w:pPr>
              <w:spacing w:after="0" w:line="240" w:lineRule="auto"/>
              <w:jc w:val="both"/>
              <w:rPr>
                <w:rFonts w:ascii="Times New Roman" w:eastAsia="Calibri" w:hAnsi="Times New Roman" w:cs="Times New Roman"/>
                <w:b/>
              </w:rPr>
            </w:pPr>
            <w:r w:rsidRPr="002F5C0A">
              <w:rPr>
                <w:rFonts w:ascii="Times New Roman" w:hAnsi="Times New Roman" w:cs="Times New Roman"/>
                <w:b/>
              </w:rPr>
              <w:t>8.500.000,00</w:t>
            </w:r>
            <w:r>
              <w:rPr>
                <w:rFonts w:ascii="Times New Roman" w:hAnsi="Times New Roman" w:cs="Times New Roman"/>
                <w:b/>
              </w:rPr>
              <w:t xml:space="preserve"> </w:t>
            </w:r>
            <w:r w:rsidR="00AA7C35" w:rsidRPr="002F5C0A">
              <w:rPr>
                <w:rFonts w:ascii="Times New Roman" w:hAnsi="Times New Roman" w:cs="Times New Roman"/>
                <w:b/>
              </w:rPr>
              <w:t>€</w:t>
            </w:r>
          </w:p>
        </w:tc>
      </w:tr>
      <w:tr w:rsidR="00AA7C35" w:rsidRPr="00D45C92" w14:paraId="3CDE2D67" w14:textId="77777777" w:rsidTr="00485628">
        <w:trPr>
          <w:trHeight w:val="633"/>
        </w:trPr>
        <w:tc>
          <w:tcPr>
            <w:tcW w:w="2405" w:type="dxa"/>
            <w:vAlign w:val="center"/>
          </w:tcPr>
          <w:p w14:paraId="00DC93A6" w14:textId="3D9CE506" w:rsidR="00AA7C35" w:rsidRPr="002F5C0A" w:rsidRDefault="00AA7C35" w:rsidP="00AA7C35">
            <w:pPr>
              <w:tabs>
                <w:tab w:val="left" w:pos="3439"/>
              </w:tabs>
              <w:rPr>
                <w:rFonts w:ascii="Times New Roman" w:hAnsi="Times New Roman" w:cs="Times New Roman"/>
                <w:b/>
              </w:rPr>
            </w:pPr>
            <w:r w:rsidRPr="002F5C0A">
              <w:rPr>
                <w:rFonts w:ascii="Times New Roman" w:hAnsi="Times New Roman" w:cs="Times New Roman"/>
                <w:b/>
              </w:rPr>
              <w:t>Χρηματοδότηση ΕΕ</w:t>
            </w:r>
          </w:p>
        </w:tc>
        <w:tc>
          <w:tcPr>
            <w:tcW w:w="7371" w:type="dxa"/>
            <w:vAlign w:val="center"/>
          </w:tcPr>
          <w:p w14:paraId="2918F0E4" w14:textId="695DD38B" w:rsidR="00AA7C35" w:rsidRPr="002F5C0A" w:rsidRDefault="002F5C0A" w:rsidP="00D45C92">
            <w:pPr>
              <w:spacing w:after="0" w:line="240" w:lineRule="auto"/>
              <w:jc w:val="both"/>
              <w:rPr>
                <w:rFonts w:ascii="Times New Roman" w:hAnsi="Times New Roman" w:cs="Times New Roman"/>
                <w:b/>
              </w:rPr>
            </w:pPr>
            <w:r>
              <w:rPr>
                <w:rFonts w:ascii="Times New Roman" w:hAnsi="Times New Roman" w:cs="Times New Roman"/>
                <w:b/>
              </w:rPr>
              <w:t>5</w:t>
            </w:r>
            <w:r w:rsidR="00485628" w:rsidRPr="002F5C0A">
              <w:rPr>
                <w:rFonts w:ascii="Times New Roman" w:hAnsi="Times New Roman" w:cs="Times New Roman"/>
                <w:b/>
                <w:lang w:val="en-US"/>
              </w:rPr>
              <w:t>.</w:t>
            </w:r>
            <w:r>
              <w:rPr>
                <w:rFonts w:ascii="Times New Roman" w:hAnsi="Times New Roman" w:cs="Times New Roman"/>
                <w:b/>
              </w:rPr>
              <w:t>1</w:t>
            </w:r>
            <w:r w:rsidR="00485628" w:rsidRPr="002F5C0A">
              <w:rPr>
                <w:rFonts w:ascii="Times New Roman" w:hAnsi="Times New Roman" w:cs="Times New Roman"/>
                <w:b/>
                <w:lang w:val="en-US"/>
              </w:rPr>
              <w:t>0</w:t>
            </w:r>
            <w:r w:rsidR="00AA7C35" w:rsidRPr="002F5C0A">
              <w:rPr>
                <w:rFonts w:ascii="Times New Roman" w:hAnsi="Times New Roman" w:cs="Times New Roman"/>
                <w:b/>
              </w:rPr>
              <w:t>0.000,00 €</w:t>
            </w:r>
          </w:p>
        </w:tc>
      </w:tr>
    </w:tbl>
    <w:p w14:paraId="28B1BD07" w14:textId="0F62824F" w:rsidR="002F5C0A" w:rsidRPr="002F5C0A" w:rsidRDefault="002F5C0A" w:rsidP="002F5C0A">
      <w:pPr>
        <w:spacing w:after="0" w:line="240" w:lineRule="auto"/>
        <w:jc w:val="both"/>
        <w:rPr>
          <w:rFonts w:ascii="Times New Roman" w:eastAsia="Times New Roman" w:hAnsi="Times New Roman" w:cs="Times New Roman"/>
        </w:rPr>
      </w:pPr>
      <w:bookmarkStart w:id="0" w:name="_Hlk162859178"/>
      <w:bookmarkStart w:id="1" w:name="_Hlk99544605"/>
      <w:bookmarkStart w:id="2" w:name="_Hlk129589220"/>
      <w:r w:rsidRPr="002F5C0A">
        <w:rPr>
          <w:rFonts w:ascii="Times New Roman" w:eastAsia="Times New Roman" w:hAnsi="Times New Roman" w:cs="Times New Roman"/>
        </w:rPr>
        <w:t xml:space="preserve">Το ερευνητικό σχέδιο της MEDICAIR στοχεύει </w:t>
      </w:r>
      <w:bookmarkStart w:id="3" w:name="_Hlk162859770"/>
      <w:r w:rsidRPr="002F5C0A">
        <w:rPr>
          <w:rFonts w:ascii="Times New Roman" w:eastAsia="Times New Roman" w:hAnsi="Times New Roman" w:cs="Times New Roman"/>
        </w:rPr>
        <w:t xml:space="preserve">στην </w:t>
      </w:r>
      <w:r w:rsidR="00896C14">
        <w:rPr>
          <w:rFonts w:ascii="Times New Roman" w:eastAsia="Times New Roman" w:hAnsi="Times New Roman" w:cs="Times New Roman"/>
        </w:rPr>
        <w:t>Ε&amp;Α</w:t>
      </w:r>
      <w:r w:rsidRPr="002F5C0A">
        <w:rPr>
          <w:rFonts w:ascii="Times New Roman" w:eastAsia="Times New Roman" w:hAnsi="Times New Roman" w:cs="Times New Roman"/>
        </w:rPr>
        <w:t xml:space="preserve"> φαρμακευτικών μορφών υψηλής προστιθέμενης αξίας και ειδικότερα </w:t>
      </w:r>
      <w:r w:rsidR="00A36CDE">
        <w:rPr>
          <w:rFonts w:ascii="Times New Roman" w:eastAsia="Times New Roman" w:hAnsi="Times New Roman" w:cs="Times New Roman"/>
        </w:rPr>
        <w:t>-</w:t>
      </w:r>
      <w:r w:rsidRPr="002F5C0A">
        <w:rPr>
          <w:rFonts w:ascii="Times New Roman" w:eastAsia="Times New Roman" w:hAnsi="Times New Roman" w:cs="Times New Roman"/>
        </w:rPr>
        <w:t>6</w:t>
      </w:r>
      <w:r w:rsidR="00A36CDE">
        <w:rPr>
          <w:rFonts w:ascii="Times New Roman" w:eastAsia="Times New Roman" w:hAnsi="Times New Roman" w:cs="Times New Roman"/>
        </w:rPr>
        <w:t>-</w:t>
      </w:r>
      <w:r w:rsidRPr="002F5C0A">
        <w:rPr>
          <w:rFonts w:ascii="Times New Roman" w:eastAsia="Times New Roman" w:hAnsi="Times New Roman" w:cs="Times New Roman"/>
        </w:rPr>
        <w:t xml:space="preserve"> φαρμακευτικών σκευασμάτων </w:t>
      </w:r>
    </w:p>
    <w:p w14:paraId="45AD912E" w14:textId="77777777" w:rsidR="002F5C0A" w:rsidRPr="002F5C0A" w:rsidRDefault="002F5C0A" w:rsidP="002F5C0A">
      <w:pPr>
        <w:spacing w:after="0" w:line="240" w:lineRule="auto"/>
        <w:jc w:val="both"/>
        <w:rPr>
          <w:rFonts w:ascii="Times New Roman" w:eastAsia="Times New Roman" w:hAnsi="Times New Roman" w:cs="Times New Roman"/>
        </w:rPr>
      </w:pPr>
    </w:p>
    <w:p w14:paraId="2EA7712C" w14:textId="77777777" w:rsidR="002F5C0A" w:rsidRPr="002F5C0A" w:rsidRDefault="002F5C0A" w:rsidP="002F5C0A">
      <w:pPr>
        <w:spacing w:after="0" w:line="240" w:lineRule="auto"/>
        <w:jc w:val="both"/>
        <w:rPr>
          <w:rFonts w:ascii="Times New Roman" w:eastAsia="Times New Roman" w:hAnsi="Times New Roman" w:cs="Times New Roman"/>
          <w:lang w:val="en-US"/>
        </w:rPr>
      </w:pPr>
      <w:bookmarkStart w:id="4" w:name="_Hlk162859210"/>
      <w:r w:rsidRPr="002F5C0A">
        <w:rPr>
          <w:rFonts w:ascii="Times New Roman" w:eastAsia="Times New Roman" w:hAnsi="Times New Roman" w:cs="Times New Roman"/>
        </w:rPr>
        <w:sym w:font="Wingdings" w:char="F046"/>
      </w:r>
      <w:r w:rsidRPr="002F5C0A">
        <w:rPr>
          <w:rFonts w:ascii="Times New Roman" w:eastAsia="Times New Roman" w:hAnsi="Times New Roman" w:cs="Times New Roman"/>
          <w:lang w:val="en-US"/>
        </w:rPr>
        <w:t xml:space="preserve"> Thiamine hydrochloride + Pyridoxine hydrochloride + </w:t>
      </w:r>
      <w:proofErr w:type="spellStart"/>
      <w:r w:rsidRPr="002F5C0A">
        <w:rPr>
          <w:rFonts w:ascii="Times New Roman" w:eastAsia="Times New Roman" w:hAnsi="Times New Roman" w:cs="Times New Roman"/>
          <w:lang w:val="en-US"/>
        </w:rPr>
        <w:t>Cyanocovalamine+Diclofenac</w:t>
      </w:r>
      <w:proofErr w:type="spellEnd"/>
      <w:r w:rsidRPr="002F5C0A">
        <w:rPr>
          <w:rFonts w:ascii="Times New Roman" w:eastAsia="Times New Roman" w:hAnsi="Times New Roman" w:cs="Times New Roman"/>
          <w:lang w:val="en-US"/>
        </w:rPr>
        <w:t xml:space="preserve"> potassium </w:t>
      </w:r>
      <w:proofErr w:type="spellStart"/>
      <w:r w:rsidRPr="002F5C0A">
        <w:rPr>
          <w:rFonts w:ascii="Times New Roman" w:eastAsia="Times New Roman" w:hAnsi="Times New Roman" w:cs="Times New Roman"/>
          <w:lang w:val="en-US"/>
        </w:rPr>
        <w:t>f.</w:t>
      </w:r>
      <w:proofErr w:type="gramStart"/>
      <w:r w:rsidRPr="002F5C0A">
        <w:rPr>
          <w:rFonts w:ascii="Times New Roman" w:eastAsia="Times New Roman" w:hAnsi="Times New Roman" w:cs="Times New Roman"/>
          <w:lang w:val="en-US"/>
        </w:rPr>
        <w:t>c.tabs</w:t>
      </w:r>
      <w:proofErr w:type="spellEnd"/>
      <w:proofErr w:type="gramEnd"/>
      <w:r w:rsidRPr="002F5C0A">
        <w:rPr>
          <w:rFonts w:ascii="Times New Roman" w:eastAsia="Times New Roman" w:hAnsi="Times New Roman" w:cs="Times New Roman"/>
          <w:lang w:val="en-US"/>
        </w:rPr>
        <w:t>. (250+250+1+50) mg</w:t>
      </w:r>
    </w:p>
    <w:p w14:paraId="68AD6831" w14:textId="77777777" w:rsidR="002F5C0A" w:rsidRPr="002F5C0A" w:rsidRDefault="002F5C0A" w:rsidP="002F5C0A">
      <w:pPr>
        <w:spacing w:after="0" w:line="240" w:lineRule="auto"/>
        <w:jc w:val="both"/>
        <w:rPr>
          <w:rFonts w:ascii="Times New Roman" w:eastAsia="Times New Roman" w:hAnsi="Times New Roman" w:cs="Times New Roman"/>
          <w:lang w:val="en-US"/>
        </w:rPr>
      </w:pPr>
      <w:r w:rsidRPr="002F5C0A">
        <w:rPr>
          <w:rFonts w:ascii="Times New Roman" w:eastAsia="Times New Roman" w:hAnsi="Times New Roman" w:cs="Times New Roman"/>
        </w:rPr>
        <w:sym w:font="Wingdings" w:char="F046"/>
      </w:r>
      <w:r w:rsidRPr="002F5C0A">
        <w:rPr>
          <w:rFonts w:ascii="Times New Roman" w:eastAsia="Times New Roman" w:hAnsi="Times New Roman" w:cs="Times New Roman"/>
          <w:lang w:val="en-US"/>
        </w:rPr>
        <w:t xml:space="preserve"> Budesonide + Oxymetazoline nasal spray</w:t>
      </w:r>
    </w:p>
    <w:p w14:paraId="5F831D61" w14:textId="77777777" w:rsidR="002F5C0A" w:rsidRPr="002F5C0A" w:rsidRDefault="002F5C0A" w:rsidP="002F5C0A">
      <w:pPr>
        <w:spacing w:after="0" w:line="240" w:lineRule="auto"/>
        <w:jc w:val="both"/>
        <w:rPr>
          <w:rFonts w:ascii="Times New Roman" w:eastAsia="Times New Roman" w:hAnsi="Times New Roman" w:cs="Times New Roman"/>
          <w:lang w:val="en-US"/>
        </w:rPr>
      </w:pPr>
      <w:r w:rsidRPr="002F5C0A">
        <w:rPr>
          <w:rFonts w:ascii="Times New Roman" w:eastAsia="Times New Roman" w:hAnsi="Times New Roman" w:cs="Times New Roman"/>
        </w:rPr>
        <w:sym w:font="Wingdings" w:char="F046"/>
      </w:r>
      <w:r w:rsidRPr="002F5C0A">
        <w:rPr>
          <w:rFonts w:ascii="Times New Roman" w:eastAsia="Times New Roman" w:hAnsi="Times New Roman" w:cs="Times New Roman"/>
          <w:lang w:val="en-US"/>
        </w:rPr>
        <w:t xml:space="preserve"> Rosuvastatin + Ezetimibe + Acetyl </w:t>
      </w:r>
      <w:proofErr w:type="spellStart"/>
      <w:r w:rsidRPr="002F5C0A">
        <w:rPr>
          <w:rFonts w:ascii="Times New Roman" w:eastAsia="Times New Roman" w:hAnsi="Times New Roman" w:cs="Times New Roman"/>
          <w:lang w:val="en-US"/>
        </w:rPr>
        <w:t>Salycilic</w:t>
      </w:r>
      <w:proofErr w:type="spellEnd"/>
      <w:r w:rsidRPr="002F5C0A">
        <w:rPr>
          <w:rFonts w:ascii="Times New Roman" w:eastAsia="Times New Roman" w:hAnsi="Times New Roman" w:cs="Times New Roman"/>
          <w:lang w:val="en-US"/>
        </w:rPr>
        <w:t xml:space="preserve"> Acid</w:t>
      </w:r>
    </w:p>
    <w:p w14:paraId="440AFC90" w14:textId="77777777" w:rsidR="002F5C0A" w:rsidRPr="002F5C0A" w:rsidRDefault="002F5C0A" w:rsidP="002F5C0A">
      <w:pPr>
        <w:spacing w:after="0" w:line="240" w:lineRule="auto"/>
        <w:jc w:val="both"/>
        <w:rPr>
          <w:rFonts w:ascii="Times New Roman" w:eastAsia="Times New Roman" w:hAnsi="Times New Roman" w:cs="Times New Roman"/>
          <w:lang w:val="en-US"/>
        </w:rPr>
      </w:pPr>
      <w:r w:rsidRPr="002F5C0A">
        <w:rPr>
          <w:rFonts w:ascii="Times New Roman" w:eastAsia="Times New Roman" w:hAnsi="Times New Roman" w:cs="Times New Roman"/>
        </w:rPr>
        <w:sym w:font="Wingdings" w:char="F046"/>
      </w:r>
      <w:r w:rsidRPr="002F5C0A">
        <w:rPr>
          <w:rFonts w:ascii="Times New Roman" w:eastAsia="Times New Roman" w:hAnsi="Times New Roman" w:cs="Times New Roman"/>
          <w:lang w:val="en-US"/>
        </w:rPr>
        <w:t xml:space="preserve"> Paracetamol + Pseudoephedrine HCl + Chlorphenamine maleate granules for oral sol. (500+60+4) mg/sachet</w:t>
      </w:r>
    </w:p>
    <w:p w14:paraId="7487F07C" w14:textId="77777777" w:rsidR="002F5C0A" w:rsidRPr="002F5C0A" w:rsidRDefault="002F5C0A" w:rsidP="002F5C0A">
      <w:pPr>
        <w:spacing w:after="0" w:line="240" w:lineRule="auto"/>
        <w:jc w:val="both"/>
        <w:rPr>
          <w:rFonts w:ascii="Times New Roman" w:eastAsia="Times New Roman" w:hAnsi="Times New Roman" w:cs="Times New Roman"/>
          <w:lang w:val="en-US"/>
        </w:rPr>
      </w:pPr>
      <w:r w:rsidRPr="002F5C0A">
        <w:rPr>
          <w:rFonts w:ascii="Times New Roman" w:eastAsia="Times New Roman" w:hAnsi="Times New Roman" w:cs="Times New Roman"/>
        </w:rPr>
        <w:sym w:font="Wingdings" w:char="F046"/>
      </w:r>
      <w:r w:rsidRPr="002F5C0A">
        <w:rPr>
          <w:rFonts w:ascii="Times New Roman" w:eastAsia="Times New Roman" w:hAnsi="Times New Roman" w:cs="Times New Roman"/>
          <w:lang w:val="en-US"/>
        </w:rPr>
        <w:t xml:space="preserve"> Memantine HCl + Donepezil HCl oral sol. </w:t>
      </w:r>
      <w:proofErr w:type="spellStart"/>
      <w:r w:rsidRPr="002F5C0A">
        <w:rPr>
          <w:rFonts w:ascii="Times New Roman" w:eastAsia="Times New Roman" w:hAnsi="Times New Roman" w:cs="Times New Roman"/>
          <w:lang w:val="en-US"/>
        </w:rPr>
        <w:t>Monodose</w:t>
      </w:r>
      <w:proofErr w:type="spellEnd"/>
    </w:p>
    <w:p w14:paraId="1E21AC86" w14:textId="45353B69" w:rsidR="002F5C0A" w:rsidRPr="002F5C0A" w:rsidRDefault="002F5C0A" w:rsidP="002F5C0A">
      <w:pPr>
        <w:spacing w:after="0" w:line="240" w:lineRule="auto"/>
        <w:jc w:val="both"/>
        <w:rPr>
          <w:rFonts w:ascii="Times New Roman" w:eastAsia="Times New Roman" w:hAnsi="Times New Roman" w:cs="Times New Roman"/>
          <w:lang w:val="en-US"/>
        </w:rPr>
      </w:pPr>
      <w:r w:rsidRPr="002F5C0A">
        <w:rPr>
          <w:rFonts w:ascii="Times New Roman" w:eastAsia="Times New Roman" w:hAnsi="Times New Roman" w:cs="Times New Roman"/>
        </w:rPr>
        <w:sym w:font="Wingdings" w:char="F046"/>
      </w:r>
      <w:r w:rsidRPr="002F5C0A">
        <w:rPr>
          <w:rFonts w:ascii="Times New Roman" w:eastAsia="Times New Roman" w:hAnsi="Times New Roman" w:cs="Times New Roman"/>
          <w:lang w:val="en-US"/>
        </w:rPr>
        <w:t xml:space="preserve"> Metronidazole + Bismuth oxide +Tetracycline hydrochloride granules (375+120+375)</w:t>
      </w:r>
      <w:r w:rsidR="0074255B">
        <w:rPr>
          <w:rFonts w:ascii="Times New Roman" w:eastAsia="Times New Roman" w:hAnsi="Times New Roman" w:cs="Times New Roman"/>
          <w:lang w:val="en-US"/>
        </w:rPr>
        <w:t xml:space="preserve"> </w:t>
      </w:r>
      <w:r w:rsidRPr="002F5C0A">
        <w:rPr>
          <w:rFonts w:ascii="Times New Roman" w:eastAsia="Times New Roman" w:hAnsi="Times New Roman" w:cs="Times New Roman"/>
          <w:lang w:val="en-US"/>
        </w:rPr>
        <w:t>mg/sachet</w:t>
      </w:r>
    </w:p>
    <w:bookmarkEnd w:id="4"/>
    <w:p w14:paraId="0CE464AE" w14:textId="77777777" w:rsidR="002F5C0A" w:rsidRPr="002F5C0A" w:rsidRDefault="002F5C0A" w:rsidP="002F5C0A">
      <w:pPr>
        <w:spacing w:after="0" w:line="240" w:lineRule="auto"/>
        <w:jc w:val="both"/>
        <w:rPr>
          <w:rFonts w:ascii="Times New Roman" w:eastAsia="Times New Roman" w:hAnsi="Times New Roman" w:cs="Times New Roman"/>
          <w:lang w:val="en-US"/>
        </w:rPr>
      </w:pPr>
    </w:p>
    <w:p w14:paraId="30F70C14"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 xml:space="preserve">που αποτελούν </w:t>
      </w:r>
      <w:bookmarkStart w:id="5" w:name="_Hlk162859325"/>
      <w:r w:rsidRPr="002F5C0A">
        <w:rPr>
          <w:rFonts w:ascii="Times New Roman" w:eastAsia="Times New Roman" w:hAnsi="Times New Roman" w:cs="Times New Roman"/>
        </w:rPr>
        <w:t xml:space="preserve">συνδυασμό δραστικών ουσιών </w:t>
      </w:r>
      <w:bookmarkEnd w:id="5"/>
      <w:r w:rsidRPr="002F5C0A">
        <w:rPr>
          <w:rFonts w:ascii="Times New Roman" w:eastAsia="Times New Roman" w:hAnsi="Times New Roman" w:cs="Times New Roman"/>
        </w:rPr>
        <w:t xml:space="preserve">σε </w:t>
      </w:r>
      <w:bookmarkStart w:id="6" w:name="_Hlk157524972"/>
      <w:r w:rsidRPr="002F5C0A">
        <w:rPr>
          <w:rFonts w:ascii="Times New Roman" w:eastAsia="Times New Roman" w:hAnsi="Times New Roman" w:cs="Times New Roman"/>
        </w:rPr>
        <w:t xml:space="preserve">μορφές επικαλυμμένων δισκίων, ρινικού </w:t>
      </w:r>
      <w:proofErr w:type="spellStart"/>
      <w:r w:rsidRPr="002F5C0A">
        <w:rPr>
          <w:rFonts w:ascii="Times New Roman" w:eastAsia="Times New Roman" w:hAnsi="Times New Roman" w:cs="Times New Roman"/>
        </w:rPr>
        <w:t>εκνεφώματος</w:t>
      </w:r>
      <w:proofErr w:type="spellEnd"/>
      <w:r w:rsidRPr="002F5C0A">
        <w:rPr>
          <w:rFonts w:ascii="Times New Roman" w:eastAsia="Times New Roman" w:hAnsi="Times New Roman" w:cs="Times New Roman"/>
        </w:rPr>
        <w:t xml:space="preserve">, </w:t>
      </w:r>
      <w:proofErr w:type="spellStart"/>
      <w:r w:rsidRPr="002F5C0A">
        <w:rPr>
          <w:rFonts w:ascii="Times New Roman" w:eastAsia="Times New Roman" w:hAnsi="Times New Roman" w:cs="Times New Roman"/>
        </w:rPr>
        <w:t>κόνεως</w:t>
      </w:r>
      <w:proofErr w:type="spellEnd"/>
      <w:r w:rsidRPr="002F5C0A">
        <w:rPr>
          <w:rFonts w:ascii="Times New Roman" w:eastAsia="Times New Roman" w:hAnsi="Times New Roman" w:cs="Times New Roman"/>
        </w:rPr>
        <w:t xml:space="preserve"> για πόσιμο διάλυμα και </w:t>
      </w:r>
      <w:proofErr w:type="spellStart"/>
      <w:r w:rsidRPr="002F5C0A">
        <w:rPr>
          <w:rFonts w:ascii="Times New Roman" w:eastAsia="Times New Roman" w:hAnsi="Times New Roman" w:cs="Times New Roman"/>
        </w:rPr>
        <w:t>μονοδοσικού</w:t>
      </w:r>
      <w:proofErr w:type="spellEnd"/>
      <w:r w:rsidRPr="002F5C0A">
        <w:rPr>
          <w:rFonts w:ascii="Times New Roman" w:eastAsia="Times New Roman" w:hAnsi="Times New Roman" w:cs="Times New Roman"/>
        </w:rPr>
        <w:t xml:space="preserve"> πόσιμου διαλύματος</w:t>
      </w:r>
      <w:bookmarkEnd w:id="6"/>
      <w:r w:rsidRPr="002F5C0A">
        <w:rPr>
          <w:rFonts w:ascii="Times New Roman" w:eastAsia="Times New Roman" w:hAnsi="Times New Roman" w:cs="Times New Roman"/>
        </w:rPr>
        <w:t>, σε κατηγορίες μεγάλου ενδιαφέροντος διεθνώς, που δεν παράγει σήμερα στο εργοστάσιο της και που στοχεύουν  στην θεραπεία οξέων και χρόνιων νοσημάτων.</w:t>
      </w:r>
    </w:p>
    <w:bookmarkEnd w:id="0"/>
    <w:bookmarkEnd w:id="3"/>
    <w:p w14:paraId="10971CD5" w14:textId="77777777" w:rsidR="002F5C0A" w:rsidRPr="002F5C0A" w:rsidRDefault="002F5C0A" w:rsidP="002F5C0A">
      <w:pPr>
        <w:spacing w:after="0" w:line="240" w:lineRule="auto"/>
        <w:jc w:val="both"/>
        <w:rPr>
          <w:rFonts w:ascii="Times New Roman" w:eastAsia="Times New Roman" w:hAnsi="Times New Roman" w:cs="Times New Roman"/>
        </w:rPr>
      </w:pPr>
    </w:p>
    <w:bookmarkEnd w:id="1"/>
    <w:p w14:paraId="1039C863" w14:textId="34549412"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Με τον όρο Ε&amp;Α φαρμακευτικών προϊόντων υψηλής προστιθέμενης αξίας νοούνται όλες οι ενέργειες που πραγματοποιούνται προκειμένου να τεθεί σε κυκλοφορία ένα φαρμακευτικό προϊόν σύμφωνα με τις απαιτήσεις της ΕΕ και Ελληνικής νομοθεσίας. Όπως τεκμηριώνεται και από την διεθνή βιβλιογραφία η ανάπτυξη των φαρμακευτικών προϊόντων υψηλής προστιθέμενης αξίας είναι μια απαιτητική και πολύπλοκη διαδικασία η οποία απαιτεί ενέργειες "</w:t>
      </w:r>
      <w:proofErr w:type="spellStart"/>
      <w:r w:rsidRPr="002F5C0A">
        <w:rPr>
          <w:rFonts w:ascii="Times New Roman" w:eastAsia="Times New Roman" w:hAnsi="Times New Roman" w:cs="Times New Roman"/>
        </w:rPr>
        <w:t>reverse</w:t>
      </w:r>
      <w:proofErr w:type="spellEnd"/>
      <w:r w:rsidRPr="002F5C0A">
        <w:rPr>
          <w:rFonts w:ascii="Times New Roman" w:eastAsia="Times New Roman" w:hAnsi="Times New Roman" w:cs="Times New Roman"/>
        </w:rPr>
        <w:t xml:space="preserve"> </w:t>
      </w:r>
      <w:proofErr w:type="spellStart"/>
      <w:r w:rsidRPr="002F5C0A">
        <w:rPr>
          <w:rFonts w:ascii="Times New Roman" w:eastAsia="Times New Roman" w:hAnsi="Times New Roman" w:cs="Times New Roman"/>
        </w:rPr>
        <w:t>engineering</w:t>
      </w:r>
      <w:proofErr w:type="spellEnd"/>
      <w:r w:rsidRPr="002F5C0A">
        <w:rPr>
          <w:rFonts w:ascii="Times New Roman" w:eastAsia="Times New Roman" w:hAnsi="Times New Roman" w:cs="Times New Roman"/>
        </w:rPr>
        <w:t>"</w:t>
      </w:r>
      <w:r w:rsidR="00A36CDE">
        <w:rPr>
          <w:rFonts w:ascii="Times New Roman" w:eastAsia="Times New Roman" w:hAnsi="Times New Roman" w:cs="Times New Roman"/>
        </w:rPr>
        <w:t xml:space="preserve">, </w:t>
      </w:r>
      <w:r w:rsidRPr="002F5C0A">
        <w:rPr>
          <w:rFonts w:ascii="Times New Roman" w:eastAsia="Times New Roman" w:hAnsi="Times New Roman" w:cs="Times New Roman"/>
        </w:rPr>
        <w:t>ενέργειες βελτίωσης της διαδικασίας ανάπτυξης του προϊόντος (</w:t>
      </w:r>
      <w:proofErr w:type="spellStart"/>
      <w:r w:rsidRPr="002F5C0A">
        <w:rPr>
          <w:rFonts w:ascii="Times New Roman" w:eastAsia="Times New Roman" w:hAnsi="Times New Roman" w:cs="Times New Roman"/>
        </w:rPr>
        <w:t>formulation</w:t>
      </w:r>
      <w:proofErr w:type="spellEnd"/>
      <w:r w:rsidRPr="002F5C0A">
        <w:rPr>
          <w:rFonts w:ascii="Times New Roman" w:eastAsia="Times New Roman" w:hAnsi="Times New Roman" w:cs="Times New Roman"/>
        </w:rPr>
        <w:t>) και ενέργειες εξασφάλισης της αποτελεσματικότητας χορήγησης του φαρμάκου με μελέτες in-</w:t>
      </w:r>
      <w:proofErr w:type="spellStart"/>
      <w:r w:rsidRPr="002F5C0A">
        <w:rPr>
          <w:rFonts w:ascii="Times New Roman" w:eastAsia="Times New Roman" w:hAnsi="Times New Roman" w:cs="Times New Roman"/>
        </w:rPr>
        <w:t>vitro</w:t>
      </w:r>
      <w:proofErr w:type="spellEnd"/>
      <w:r w:rsidRPr="002F5C0A">
        <w:rPr>
          <w:rFonts w:ascii="Times New Roman" w:eastAsia="Times New Roman" w:hAnsi="Times New Roman" w:cs="Times New Roman"/>
        </w:rPr>
        <w:t xml:space="preserve"> και κλινικό πρόγραμμα (</w:t>
      </w:r>
      <w:proofErr w:type="spellStart"/>
      <w:r w:rsidRPr="002F5C0A">
        <w:rPr>
          <w:rFonts w:ascii="Times New Roman" w:eastAsia="Times New Roman" w:hAnsi="Times New Roman" w:cs="Times New Roman"/>
        </w:rPr>
        <w:t>βιοϊσοδυναμίας</w:t>
      </w:r>
      <w:proofErr w:type="spellEnd"/>
      <w:r w:rsidRPr="002F5C0A">
        <w:rPr>
          <w:rFonts w:ascii="Times New Roman" w:eastAsia="Times New Roman" w:hAnsi="Times New Roman" w:cs="Times New Roman"/>
        </w:rPr>
        <w:t xml:space="preserve">). Ειδικότερα οι ενέργειες που θα υλοποιηθούν στα πλαίσια </w:t>
      </w:r>
      <w:r w:rsidR="00A01A44">
        <w:rPr>
          <w:rFonts w:ascii="Times New Roman" w:eastAsia="Times New Roman" w:hAnsi="Times New Roman" w:cs="Times New Roman"/>
        </w:rPr>
        <w:t xml:space="preserve">της </w:t>
      </w:r>
      <w:r w:rsidRPr="002F5C0A">
        <w:rPr>
          <w:rFonts w:ascii="Times New Roman" w:eastAsia="Times New Roman" w:hAnsi="Times New Roman" w:cs="Times New Roman"/>
        </w:rPr>
        <w:t xml:space="preserve">E&amp;A των </w:t>
      </w:r>
      <w:r w:rsidR="0074255B">
        <w:rPr>
          <w:rFonts w:ascii="Times New Roman" w:eastAsia="Times New Roman" w:hAnsi="Times New Roman" w:cs="Times New Roman"/>
        </w:rPr>
        <w:t xml:space="preserve">νέων </w:t>
      </w:r>
      <w:r w:rsidRPr="002F5C0A">
        <w:rPr>
          <w:rFonts w:ascii="Times New Roman" w:eastAsia="Times New Roman" w:hAnsi="Times New Roman" w:cs="Times New Roman"/>
        </w:rPr>
        <w:t xml:space="preserve">προϊόντων </w:t>
      </w:r>
      <w:r w:rsidR="0074255B">
        <w:rPr>
          <w:rFonts w:ascii="Times New Roman" w:eastAsia="Times New Roman" w:hAnsi="Times New Roman" w:cs="Times New Roman"/>
        </w:rPr>
        <w:t xml:space="preserve">προστιθέμενης αξίας της εταιρείας </w:t>
      </w:r>
      <w:r w:rsidRPr="002F5C0A">
        <w:rPr>
          <w:rFonts w:ascii="Times New Roman" w:eastAsia="Times New Roman" w:hAnsi="Times New Roman" w:cs="Times New Roman"/>
        </w:rPr>
        <w:t xml:space="preserve">περιλαμβάνουν </w:t>
      </w:r>
      <w:r w:rsidR="00A01A44">
        <w:rPr>
          <w:rFonts w:ascii="Times New Roman" w:eastAsia="Times New Roman" w:hAnsi="Times New Roman" w:cs="Times New Roman"/>
        </w:rPr>
        <w:t>ενέργειες</w:t>
      </w:r>
      <w:r w:rsidRPr="002F5C0A">
        <w:rPr>
          <w:rFonts w:ascii="Times New Roman" w:eastAsia="Times New Roman" w:hAnsi="Times New Roman" w:cs="Times New Roman"/>
        </w:rPr>
        <w:t xml:space="preserve"> όπως:</w:t>
      </w:r>
    </w:p>
    <w:p w14:paraId="13C92980" w14:textId="77777777" w:rsidR="002F5C0A" w:rsidRPr="002F5C0A" w:rsidRDefault="002F5C0A" w:rsidP="002F5C0A">
      <w:pPr>
        <w:spacing w:after="0" w:line="240" w:lineRule="auto"/>
        <w:jc w:val="both"/>
        <w:rPr>
          <w:rFonts w:ascii="Times New Roman" w:eastAsia="Times New Roman" w:hAnsi="Times New Roman" w:cs="Times New Roman"/>
        </w:rPr>
      </w:pPr>
    </w:p>
    <w:p w14:paraId="2749DB6F" w14:textId="77777777" w:rsidR="002F5C0A" w:rsidRPr="002F5C0A" w:rsidRDefault="002F5C0A" w:rsidP="002F5C0A">
      <w:pPr>
        <w:spacing w:after="0" w:line="240" w:lineRule="auto"/>
        <w:jc w:val="both"/>
        <w:rPr>
          <w:rFonts w:ascii="Times New Roman" w:eastAsia="Times New Roman" w:hAnsi="Times New Roman" w:cs="Times New Roman"/>
        </w:rPr>
      </w:pPr>
      <w:bookmarkStart w:id="7" w:name="_Hlk99544529"/>
      <w:r w:rsidRPr="002F5C0A">
        <w:rPr>
          <w:rFonts w:ascii="Times New Roman" w:eastAsia="Times New Roman" w:hAnsi="Times New Roman" w:cs="Times New Roman"/>
        </w:rPr>
        <w:t>ΕΕ-01:</w:t>
      </w:r>
      <w:r w:rsidRPr="002F5C0A">
        <w:rPr>
          <w:rFonts w:ascii="Times New Roman" w:eastAsia="Times New Roman" w:hAnsi="Times New Roman" w:cs="Times New Roman"/>
        </w:rPr>
        <w:tab/>
        <w:t xml:space="preserve">Αξιολόγηση παραγωγού/παραγωγών δραστικής ουσίας </w:t>
      </w:r>
    </w:p>
    <w:p w14:paraId="5773F32F"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ΕΕ-02:</w:t>
      </w:r>
      <w:r w:rsidRPr="002F5C0A">
        <w:rPr>
          <w:rFonts w:ascii="Times New Roman" w:eastAsia="Times New Roman" w:hAnsi="Times New Roman" w:cs="Times New Roman"/>
        </w:rPr>
        <w:tab/>
        <w:t xml:space="preserve">Επιθεώρηση παραγωγού/ παραγωγών δραστικής ουσίας </w:t>
      </w:r>
    </w:p>
    <w:p w14:paraId="16454551"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ΕΕ-03:</w:t>
      </w:r>
      <w:r w:rsidRPr="002F5C0A">
        <w:rPr>
          <w:rFonts w:ascii="Times New Roman" w:eastAsia="Times New Roman" w:hAnsi="Times New Roman" w:cs="Times New Roman"/>
        </w:rPr>
        <w:tab/>
        <w:t xml:space="preserve">Ανάπτυξη in </w:t>
      </w:r>
      <w:proofErr w:type="spellStart"/>
      <w:r w:rsidRPr="002F5C0A">
        <w:rPr>
          <w:rFonts w:ascii="Times New Roman" w:eastAsia="Times New Roman" w:hAnsi="Times New Roman" w:cs="Times New Roman"/>
        </w:rPr>
        <w:t>vitro</w:t>
      </w:r>
      <w:proofErr w:type="spellEnd"/>
      <w:r w:rsidRPr="002F5C0A">
        <w:rPr>
          <w:rFonts w:ascii="Times New Roman" w:eastAsia="Times New Roman" w:hAnsi="Times New Roman" w:cs="Times New Roman"/>
        </w:rPr>
        <w:t xml:space="preserve"> μεθόδων για προσομοίωση </w:t>
      </w:r>
      <w:proofErr w:type="spellStart"/>
      <w:r w:rsidRPr="002F5C0A">
        <w:rPr>
          <w:rFonts w:ascii="Times New Roman" w:eastAsia="Times New Roman" w:hAnsi="Times New Roman" w:cs="Times New Roman"/>
        </w:rPr>
        <w:t>Φαρμακοκινητικών</w:t>
      </w:r>
      <w:proofErr w:type="spellEnd"/>
      <w:r w:rsidRPr="002F5C0A">
        <w:rPr>
          <w:rFonts w:ascii="Times New Roman" w:eastAsia="Times New Roman" w:hAnsi="Times New Roman" w:cs="Times New Roman"/>
        </w:rPr>
        <w:t xml:space="preserve"> (Φ/Κ) μελετών</w:t>
      </w:r>
    </w:p>
    <w:p w14:paraId="7A80F5D6"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ΕΕ-04:</w:t>
      </w:r>
      <w:r w:rsidRPr="002F5C0A">
        <w:rPr>
          <w:rFonts w:ascii="Times New Roman" w:eastAsia="Times New Roman" w:hAnsi="Times New Roman" w:cs="Times New Roman"/>
        </w:rPr>
        <w:tab/>
        <w:t>Δοκιμές για βελτιστοποίηση του προϊόντος με παρακολούθηση σταθερότητας</w:t>
      </w:r>
    </w:p>
    <w:p w14:paraId="40640289"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ΕΕ-05:</w:t>
      </w:r>
      <w:r w:rsidRPr="002F5C0A">
        <w:rPr>
          <w:rFonts w:ascii="Times New Roman" w:eastAsia="Times New Roman" w:hAnsi="Times New Roman" w:cs="Times New Roman"/>
        </w:rPr>
        <w:tab/>
        <w:t>Επικύρωση των αναλυτικών μεθόδων</w:t>
      </w:r>
    </w:p>
    <w:p w14:paraId="57C21BE8"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lang w:val="en-US"/>
        </w:rPr>
        <w:t>EE</w:t>
      </w:r>
      <w:r w:rsidRPr="002F5C0A">
        <w:rPr>
          <w:rFonts w:ascii="Times New Roman" w:eastAsia="Times New Roman" w:hAnsi="Times New Roman" w:cs="Times New Roman"/>
        </w:rPr>
        <w:t>-06: Μελέτη αποδόμησης (</w:t>
      </w:r>
      <w:r w:rsidRPr="002F5C0A">
        <w:rPr>
          <w:rFonts w:ascii="Times New Roman" w:eastAsia="Times New Roman" w:hAnsi="Times New Roman" w:cs="Times New Roman"/>
          <w:lang w:val="en-US"/>
        </w:rPr>
        <w:t>Forced</w:t>
      </w:r>
      <w:r w:rsidRPr="002F5C0A">
        <w:rPr>
          <w:rFonts w:ascii="Times New Roman" w:eastAsia="Times New Roman" w:hAnsi="Times New Roman" w:cs="Times New Roman"/>
        </w:rPr>
        <w:t xml:space="preserve"> </w:t>
      </w:r>
      <w:r w:rsidRPr="002F5C0A">
        <w:rPr>
          <w:rFonts w:ascii="Times New Roman" w:eastAsia="Times New Roman" w:hAnsi="Times New Roman" w:cs="Times New Roman"/>
          <w:lang w:val="en-US"/>
        </w:rPr>
        <w:t>degradation</w:t>
      </w:r>
      <w:r w:rsidRPr="002F5C0A">
        <w:rPr>
          <w:rFonts w:ascii="Times New Roman" w:eastAsia="Times New Roman" w:hAnsi="Times New Roman" w:cs="Times New Roman"/>
        </w:rPr>
        <w:t xml:space="preserve"> </w:t>
      </w:r>
      <w:r w:rsidRPr="002F5C0A">
        <w:rPr>
          <w:rFonts w:ascii="Times New Roman" w:eastAsia="Times New Roman" w:hAnsi="Times New Roman" w:cs="Times New Roman"/>
          <w:lang w:val="en-US"/>
        </w:rPr>
        <w:t>study</w:t>
      </w:r>
      <w:r w:rsidRPr="002F5C0A">
        <w:rPr>
          <w:rFonts w:ascii="Times New Roman" w:eastAsia="Times New Roman" w:hAnsi="Times New Roman" w:cs="Times New Roman"/>
        </w:rPr>
        <w:t>)</w:t>
      </w:r>
    </w:p>
    <w:p w14:paraId="4CB580D3"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EE-07: Παραγωγή δοκιμαστικών παρτίδων σε μεγαλύτερη κλίμακα (</w:t>
      </w:r>
      <w:proofErr w:type="spellStart"/>
      <w:r w:rsidRPr="002F5C0A">
        <w:rPr>
          <w:rFonts w:ascii="Times New Roman" w:eastAsia="Times New Roman" w:hAnsi="Times New Roman" w:cs="Times New Roman"/>
        </w:rPr>
        <w:t>scale</w:t>
      </w:r>
      <w:proofErr w:type="spellEnd"/>
      <w:r w:rsidRPr="002F5C0A">
        <w:rPr>
          <w:rFonts w:ascii="Times New Roman" w:eastAsia="Times New Roman" w:hAnsi="Times New Roman" w:cs="Times New Roman"/>
        </w:rPr>
        <w:t xml:space="preserve"> </w:t>
      </w:r>
      <w:proofErr w:type="spellStart"/>
      <w:r w:rsidRPr="002F5C0A">
        <w:rPr>
          <w:rFonts w:ascii="Times New Roman" w:eastAsia="Times New Roman" w:hAnsi="Times New Roman" w:cs="Times New Roman"/>
        </w:rPr>
        <w:t>up</w:t>
      </w:r>
      <w:proofErr w:type="spellEnd"/>
      <w:r w:rsidRPr="002F5C0A">
        <w:rPr>
          <w:rFonts w:ascii="Times New Roman" w:eastAsia="Times New Roman" w:hAnsi="Times New Roman" w:cs="Times New Roman"/>
        </w:rPr>
        <w:t>)</w:t>
      </w:r>
    </w:p>
    <w:p w14:paraId="6A1C0DEB"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ΕΕ-08: Μελέτες σταθερότητας σε δοκιμαστικές παρτίδες (</w:t>
      </w:r>
      <w:proofErr w:type="spellStart"/>
      <w:r w:rsidRPr="002F5C0A">
        <w:rPr>
          <w:rFonts w:ascii="Times New Roman" w:eastAsia="Times New Roman" w:hAnsi="Times New Roman" w:cs="Times New Roman"/>
        </w:rPr>
        <w:t>scale</w:t>
      </w:r>
      <w:proofErr w:type="spellEnd"/>
      <w:r w:rsidRPr="002F5C0A">
        <w:rPr>
          <w:rFonts w:ascii="Times New Roman" w:eastAsia="Times New Roman" w:hAnsi="Times New Roman" w:cs="Times New Roman"/>
        </w:rPr>
        <w:t xml:space="preserve"> </w:t>
      </w:r>
      <w:proofErr w:type="spellStart"/>
      <w:r w:rsidRPr="002F5C0A">
        <w:rPr>
          <w:rFonts w:ascii="Times New Roman" w:eastAsia="Times New Roman" w:hAnsi="Times New Roman" w:cs="Times New Roman"/>
        </w:rPr>
        <w:t>up</w:t>
      </w:r>
      <w:proofErr w:type="spellEnd"/>
      <w:r w:rsidRPr="002F5C0A">
        <w:rPr>
          <w:rFonts w:ascii="Times New Roman" w:eastAsia="Times New Roman" w:hAnsi="Times New Roman" w:cs="Times New Roman"/>
        </w:rPr>
        <w:t>)</w:t>
      </w:r>
    </w:p>
    <w:p w14:paraId="514EE675"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 xml:space="preserve">ΕΕ-09: Ανάλυση δραστικής ουσίας και </w:t>
      </w:r>
      <w:proofErr w:type="spellStart"/>
      <w:r w:rsidRPr="002F5C0A">
        <w:rPr>
          <w:rFonts w:ascii="Times New Roman" w:eastAsia="Times New Roman" w:hAnsi="Times New Roman" w:cs="Times New Roman"/>
        </w:rPr>
        <w:t>εκδόχων</w:t>
      </w:r>
      <w:proofErr w:type="spellEnd"/>
      <w:r w:rsidRPr="002F5C0A">
        <w:rPr>
          <w:rFonts w:ascii="Times New Roman" w:eastAsia="Times New Roman" w:hAnsi="Times New Roman" w:cs="Times New Roman"/>
        </w:rPr>
        <w:t xml:space="preserve"> που θα χρησιμοποιηθούν στις πιλοτικές παρτίδες </w:t>
      </w:r>
    </w:p>
    <w:p w14:paraId="5AEBFA88"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ΕΕ-10: Παραγωγή πιλοτικών παρτίδων</w:t>
      </w:r>
    </w:p>
    <w:p w14:paraId="29F7200E"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ΕΕ-11: Επικύρωση (</w:t>
      </w:r>
      <w:proofErr w:type="spellStart"/>
      <w:r w:rsidRPr="002F5C0A">
        <w:rPr>
          <w:rFonts w:ascii="Times New Roman" w:eastAsia="Times New Roman" w:hAnsi="Times New Roman" w:cs="Times New Roman"/>
        </w:rPr>
        <w:t>Validation</w:t>
      </w:r>
      <w:proofErr w:type="spellEnd"/>
      <w:r w:rsidRPr="002F5C0A">
        <w:rPr>
          <w:rFonts w:ascii="Times New Roman" w:eastAsia="Times New Roman" w:hAnsi="Times New Roman" w:cs="Times New Roman"/>
        </w:rPr>
        <w:t xml:space="preserve">) της παραγωγικής διαδικασίας </w:t>
      </w:r>
      <w:proofErr w:type="spellStart"/>
      <w:r w:rsidRPr="002F5C0A">
        <w:rPr>
          <w:rFonts w:ascii="Times New Roman" w:eastAsia="Times New Roman" w:hAnsi="Times New Roman" w:cs="Times New Roman"/>
        </w:rPr>
        <w:t>πιλοτικων</w:t>
      </w:r>
      <w:proofErr w:type="spellEnd"/>
      <w:r w:rsidRPr="002F5C0A">
        <w:rPr>
          <w:rFonts w:ascii="Times New Roman" w:eastAsia="Times New Roman" w:hAnsi="Times New Roman" w:cs="Times New Roman"/>
        </w:rPr>
        <w:t xml:space="preserve"> </w:t>
      </w:r>
      <w:proofErr w:type="spellStart"/>
      <w:r w:rsidRPr="002F5C0A">
        <w:rPr>
          <w:rFonts w:ascii="Times New Roman" w:eastAsia="Times New Roman" w:hAnsi="Times New Roman" w:cs="Times New Roman"/>
        </w:rPr>
        <w:t>παρτιδων</w:t>
      </w:r>
      <w:proofErr w:type="spellEnd"/>
    </w:p>
    <w:p w14:paraId="08957B1A"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ΕΕ-12: Μελέτες σταθερότητας παρτίδων</w:t>
      </w:r>
    </w:p>
    <w:p w14:paraId="69A048E5"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ΕΕ-13: Μεταφορά τεχνογνωσίας- Αναλυτικές μέθοδοι</w:t>
      </w:r>
    </w:p>
    <w:p w14:paraId="451958BA"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lastRenderedPageBreak/>
        <w:t>ΕΕ-14: Συγκριτικός φυσικοχημικός έλεγχος με προϊόν που κυκλοφορεί στην αγορά</w:t>
      </w:r>
    </w:p>
    <w:p w14:paraId="786DA1BF"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 xml:space="preserve">ΕΕ-15: Μελέτη </w:t>
      </w:r>
      <w:proofErr w:type="spellStart"/>
      <w:r w:rsidRPr="002F5C0A">
        <w:rPr>
          <w:rFonts w:ascii="Times New Roman" w:eastAsia="Times New Roman" w:hAnsi="Times New Roman" w:cs="Times New Roman"/>
        </w:rPr>
        <w:t>φωτοσταθερότητας</w:t>
      </w:r>
      <w:proofErr w:type="spellEnd"/>
      <w:r w:rsidRPr="002F5C0A">
        <w:rPr>
          <w:rFonts w:ascii="Times New Roman" w:eastAsia="Times New Roman" w:hAnsi="Times New Roman" w:cs="Times New Roman"/>
        </w:rPr>
        <w:t xml:space="preserve"> </w:t>
      </w:r>
    </w:p>
    <w:p w14:paraId="20E315D9"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ΕΕ-16: Αξιολόγηση κινδύνου για την ύπαρξη  στοιχειακών προσμίξεων στο προϊόν</w:t>
      </w:r>
    </w:p>
    <w:p w14:paraId="42C9EA3E" w14:textId="77777777"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 xml:space="preserve">ΕΕ-17: Αξιολόγηση κινδύνου για την ύπαρξη  </w:t>
      </w:r>
      <w:proofErr w:type="spellStart"/>
      <w:r w:rsidRPr="002F5C0A">
        <w:rPr>
          <w:rFonts w:ascii="Times New Roman" w:eastAsia="Times New Roman" w:hAnsi="Times New Roman" w:cs="Times New Roman"/>
        </w:rPr>
        <w:t>νιτροζαμινών</w:t>
      </w:r>
      <w:proofErr w:type="spellEnd"/>
      <w:r w:rsidRPr="002F5C0A">
        <w:rPr>
          <w:rFonts w:ascii="Times New Roman" w:eastAsia="Times New Roman" w:hAnsi="Times New Roman" w:cs="Times New Roman"/>
        </w:rPr>
        <w:t xml:space="preserve"> στο προϊόν</w:t>
      </w:r>
    </w:p>
    <w:p w14:paraId="572C2024" w14:textId="77777777" w:rsidR="002F5C0A" w:rsidRPr="002F5C0A" w:rsidRDefault="002F5C0A" w:rsidP="002F5C0A">
      <w:pPr>
        <w:spacing w:after="0" w:line="240" w:lineRule="auto"/>
        <w:jc w:val="both"/>
        <w:rPr>
          <w:rFonts w:ascii="Times New Roman" w:eastAsia="Times New Roman" w:hAnsi="Times New Roman" w:cs="Times New Roman"/>
          <w:lang w:val="en-US"/>
        </w:rPr>
      </w:pPr>
      <w:r w:rsidRPr="002F5C0A">
        <w:rPr>
          <w:rFonts w:ascii="Times New Roman" w:eastAsia="Times New Roman" w:hAnsi="Times New Roman" w:cs="Times New Roman"/>
        </w:rPr>
        <w:t>ΕΕ</w:t>
      </w:r>
      <w:r w:rsidRPr="002F5C0A">
        <w:rPr>
          <w:rFonts w:ascii="Times New Roman" w:eastAsia="Times New Roman" w:hAnsi="Times New Roman" w:cs="Times New Roman"/>
          <w:lang w:val="en-US"/>
        </w:rPr>
        <w:t xml:space="preserve">-18: </w:t>
      </w:r>
      <w:r w:rsidRPr="002F5C0A">
        <w:rPr>
          <w:rFonts w:ascii="Times New Roman" w:eastAsia="Times New Roman" w:hAnsi="Times New Roman" w:cs="Times New Roman"/>
        </w:rPr>
        <w:t>Κλινικές</w:t>
      </w:r>
      <w:r w:rsidRPr="002F5C0A">
        <w:rPr>
          <w:rFonts w:ascii="Times New Roman" w:eastAsia="Times New Roman" w:hAnsi="Times New Roman" w:cs="Times New Roman"/>
          <w:lang w:val="en-US"/>
        </w:rPr>
        <w:t xml:space="preserve"> </w:t>
      </w:r>
      <w:r w:rsidRPr="002F5C0A">
        <w:rPr>
          <w:rFonts w:ascii="Times New Roman" w:eastAsia="Times New Roman" w:hAnsi="Times New Roman" w:cs="Times New Roman"/>
        </w:rPr>
        <w:t>μελέτες</w:t>
      </w:r>
      <w:r w:rsidRPr="002F5C0A">
        <w:rPr>
          <w:rFonts w:ascii="Times New Roman" w:eastAsia="Times New Roman" w:hAnsi="Times New Roman" w:cs="Times New Roman"/>
          <w:lang w:val="en-US"/>
        </w:rPr>
        <w:t xml:space="preserve"> in vitro &amp; in vivo</w:t>
      </w:r>
    </w:p>
    <w:bookmarkEnd w:id="7"/>
    <w:p w14:paraId="52D9FA31" w14:textId="77777777" w:rsidR="002F5C0A" w:rsidRPr="002F5C0A" w:rsidRDefault="002F5C0A" w:rsidP="002F5C0A">
      <w:pPr>
        <w:spacing w:after="0" w:line="240" w:lineRule="auto"/>
        <w:jc w:val="both"/>
        <w:rPr>
          <w:rFonts w:ascii="Times New Roman" w:eastAsia="Times New Roman" w:hAnsi="Times New Roman" w:cs="Times New Roman"/>
          <w:lang w:val="en-US"/>
        </w:rPr>
      </w:pPr>
    </w:p>
    <w:p w14:paraId="0F5FFFF9" w14:textId="0D6AB6DF" w:rsidR="002F5C0A" w:rsidRPr="002F5C0A" w:rsidRDefault="002F5C0A" w:rsidP="002F5C0A">
      <w:pPr>
        <w:spacing w:after="0" w:line="240" w:lineRule="auto"/>
        <w:jc w:val="both"/>
        <w:rPr>
          <w:rFonts w:ascii="Times New Roman" w:eastAsia="Times New Roman" w:hAnsi="Times New Roman" w:cs="Times New Roman"/>
        </w:rPr>
      </w:pPr>
      <w:r w:rsidRPr="002F5C0A">
        <w:rPr>
          <w:rFonts w:ascii="Times New Roman" w:eastAsia="Times New Roman" w:hAnsi="Times New Roman" w:cs="Times New Roman"/>
        </w:rPr>
        <w:t xml:space="preserve">Η παραπάνω διαδικασία αποτελεί βιομηχανική έρευνα (ΒΙΕ) διότι αποσκοπεί στην κριτική διερεύνηση για την απόκτηση νέων γνώσεων για την ανάπτυξη, την βελτίωση και την διαφοροποίηση υφιστάμενων προϊόντων (νέες φαρμακοτεχνικές μορφές συνδυασμού </w:t>
      </w:r>
      <w:proofErr w:type="spellStart"/>
      <w:r w:rsidRPr="002F5C0A">
        <w:rPr>
          <w:rFonts w:ascii="Times New Roman" w:eastAsia="Times New Roman" w:hAnsi="Times New Roman" w:cs="Times New Roman"/>
        </w:rPr>
        <w:t>εκδόχων</w:t>
      </w:r>
      <w:proofErr w:type="spellEnd"/>
      <w:r w:rsidRPr="002F5C0A">
        <w:rPr>
          <w:rFonts w:ascii="Times New Roman" w:eastAsia="Times New Roman" w:hAnsi="Times New Roman" w:cs="Times New Roman"/>
        </w:rPr>
        <w:t xml:space="preserve"> σε</w:t>
      </w:r>
      <w:r w:rsidR="00A01A44">
        <w:rPr>
          <w:rFonts w:ascii="Times New Roman" w:eastAsia="Times New Roman" w:hAnsi="Times New Roman" w:cs="Times New Roman"/>
        </w:rPr>
        <w:t xml:space="preserve"> </w:t>
      </w:r>
      <w:r w:rsidRPr="002F5C0A">
        <w:rPr>
          <w:rFonts w:ascii="Times New Roman" w:eastAsia="Times New Roman" w:hAnsi="Times New Roman" w:cs="Times New Roman"/>
        </w:rPr>
        <w:t xml:space="preserve">μορφές επικαλυμμένων δισκίων, ρινικού </w:t>
      </w:r>
      <w:proofErr w:type="spellStart"/>
      <w:r w:rsidRPr="002F5C0A">
        <w:rPr>
          <w:rFonts w:ascii="Times New Roman" w:eastAsia="Times New Roman" w:hAnsi="Times New Roman" w:cs="Times New Roman"/>
        </w:rPr>
        <w:t>εκνεφώματος</w:t>
      </w:r>
      <w:proofErr w:type="spellEnd"/>
      <w:r w:rsidRPr="002F5C0A">
        <w:rPr>
          <w:rFonts w:ascii="Times New Roman" w:eastAsia="Times New Roman" w:hAnsi="Times New Roman" w:cs="Times New Roman"/>
        </w:rPr>
        <w:t xml:space="preserve">, </w:t>
      </w:r>
      <w:proofErr w:type="spellStart"/>
      <w:r w:rsidRPr="002F5C0A">
        <w:rPr>
          <w:rFonts w:ascii="Times New Roman" w:eastAsia="Times New Roman" w:hAnsi="Times New Roman" w:cs="Times New Roman"/>
        </w:rPr>
        <w:t>κόνεως</w:t>
      </w:r>
      <w:proofErr w:type="spellEnd"/>
      <w:r w:rsidRPr="002F5C0A">
        <w:rPr>
          <w:rFonts w:ascii="Times New Roman" w:eastAsia="Times New Roman" w:hAnsi="Times New Roman" w:cs="Times New Roman"/>
        </w:rPr>
        <w:t xml:space="preserve"> για πόσιμο διάλυμα και </w:t>
      </w:r>
      <w:proofErr w:type="spellStart"/>
      <w:r w:rsidRPr="002F5C0A">
        <w:rPr>
          <w:rFonts w:ascii="Times New Roman" w:eastAsia="Times New Roman" w:hAnsi="Times New Roman" w:cs="Times New Roman"/>
        </w:rPr>
        <w:t>μονοδοσικού</w:t>
      </w:r>
      <w:proofErr w:type="spellEnd"/>
      <w:r w:rsidRPr="002F5C0A">
        <w:rPr>
          <w:rFonts w:ascii="Times New Roman" w:eastAsia="Times New Roman" w:hAnsi="Times New Roman" w:cs="Times New Roman"/>
        </w:rPr>
        <w:t xml:space="preserve"> πόσιμου διαλύματος, νέο </w:t>
      </w:r>
      <w:proofErr w:type="spellStart"/>
      <w:r w:rsidRPr="002F5C0A">
        <w:rPr>
          <w:rFonts w:ascii="Times New Roman" w:eastAsia="Times New Roman" w:hAnsi="Times New Roman" w:cs="Times New Roman"/>
        </w:rPr>
        <w:t>δοσολογικό</w:t>
      </w:r>
      <w:proofErr w:type="spellEnd"/>
      <w:r w:rsidRPr="002F5C0A">
        <w:rPr>
          <w:rFonts w:ascii="Times New Roman" w:eastAsia="Times New Roman" w:hAnsi="Times New Roman" w:cs="Times New Roman"/>
        </w:rPr>
        <w:t xml:space="preserve"> σχήμα, βελτίωση της παραγωγικής διαδικασίας και της σταθερότητας του προϊόντος </w:t>
      </w:r>
      <w:proofErr w:type="spellStart"/>
      <w:r w:rsidRPr="002F5C0A">
        <w:rPr>
          <w:rFonts w:ascii="Times New Roman" w:eastAsia="Times New Roman" w:hAnsi="Times New Roman" w:cs="Times New Roman"/>
        </w:rPr>
        <w:t>κλπ</w:t>
      </w:r>
      <w:proofErr w:type="spellEnd"/>
      <w:r w:rsidRPr="002F5C0A">
        <w:rPr>
          <w:rFonts w:ascii="Times New Roman" w:eastAsia="Times New Roman" w:hAnsi="Times New Roman" w:cs="Times New Roman"/>
        </w:rPr>
        <w:t xml:space="preserve">). </w:t>
      </w:r>
    </w:p>
    <w:p w14:paraId="6E9E83CB" w14:textId="6F089F1D" w:rsidR="00485628" w:rsidRPr="00485628" w:rsidRDefault="00485628" w:rsidP="00485628">
      <w:pPr>
        <w:spacing w:after="0" w:line="240" w:lineRule="auto"/>
        <w:jc w:val="both"/>
        <w:rPr>
          <w:rFonts w:ascii="Times New Roman" w:eastAsia="TimesNewRomanPSMT" w:hAnsi="Times New Roman" w:cs="Times New Roman"/>
        </w:rPr>
      </w:pPr>
      <w:r w:rsidRPr="00485628">
        <w:rPr>
          <w:rFonts w:ascii="Times New Roman" w:eastAsia="Times New Roman" w:hAnsi="Times New Roman" w:cs="Times New Roman"/>
          <w:b/>
        </w:rPr>
        <w:t xml:space="preserve"> </w:t>
      </w:r>
    </w:p>
    <w:p w14:paraId="728A9DE5" w14:textId="4D32D7E1" w:rsidR="00C344AF" w:rsidRPr="00A01A44" w:rsidRDefault="00A34C3E" w:rsidP="00A34C3E">
      <w:pPr>
        <w:spacing w:after="0" w:line="240" w:lineRule="auto"/>
        <w:jc w:val="both"/>
        <w:rPr>
          <w:rFonts w:ascii="Times New Roman" w:eastAsia="TimesNewRomanPSMT" w:hAnsi="Times New Roman" w:cs="Times New Roman"/>
        </w:rPr>
      </w:pPr>
      <w:bookmarkStart w:id="8" w:name="_Hlk129588950"/>
      <w:bookmarkEnd w:id="2"/>
      <w:r w:rsidRPr="00A34C3E">
        <w:rPr>
          <w:rFonts w:ascii="Times New Roman" w:eastAsia="TimesNewRomanPSMT" w:hAnsi="Times New Roman" w:cs="Times New Roman"/>
        </w:rPr>
        <w:t>Η MEDICAIR είναι μια από τις λίγες φαρμακευτικές εταιρείες με τεχνογνωσία στην ανάπτυξη και παραγωγή φαρμάκων με χρήση προωθητικού αερίου</w:t>
      </w:r>
      <w:r w:rsidR="00A36CDE">
        <w:rPr>
          <w:rFonts w:ascii="Times New Roman" w:eastAsia="TimesNewRomanPSMT" w:hAnsi="Times New Roman" w:cs="Times New Roman"/>
        </w:rPr>
        <w:t xml:space="preserve"> </w:t>
      </w:r>
      <w:r w:rsidRPr="00A34C3E">
        <w:rPr>
          <w:rFonts w:ascii="Times New Roman" w:eastAsia="TimesNewRomanPSMT" w:hAnsi="Times New Roman" w:cs="Times New Roman"/>
        </w:rPr>
        <w:t xml:space="preserve">(αερολύματα) και αποτελεί την μοναδική εταιρεία στην Ελλάδα αλλά και σε όλη την Ευρώπη που έχει την δυνατότητα να παράγει όλες τις μορφές αερολυμάτων όπως: εισπνεόμενα διαλύματα </w:t>
      </w:r>
      <w:proofErr w:type="spellStart"/>
      <w:r w:rsidRPr="00A34C3E">
        <w:rPr>
          <w:rFonts w:ascii="Times New Roman" w:eastAsia="TimesNewRomanPSMT" w:hAnsi="Times New Roman" w:cs="Times New Roman"/>
        </w:rPr>
        <w:t>pMDI</w:t>
      </w:r>
      <w:proofErr w:type="spellEnd"/>
      <w:r w:rsidRPr="00A34C3E">
        <w:rPr>
          <w:rFonts w:ascii="Times New Roman" w:eastAsia="TimesNewRomanPSMT" w:hAnsi="Times New Roman" w:cs="Times New Roman"/>
        </w:rPr>
        <w:t xml:space="preserve">, εισπνεόμενα εναιωρήματα </w:t>
      </w:r>
      <w:proofErr w:type="spellStart"/>
      <w:r w:rsidRPr="00A34C3E">
        <w:rPr>
          <w:rFonts w:ascii="Times New Roman" w:eastAsia="TimesNewRomanPSMT" w:hAnsi="Times New Roman" w:cs="Times New Roman"/>
        </w:rPr>
        <w:t>pMDI</w:t>
      </w:r>
      <w:proofErr w:type="spellEnd"/>
      <w:r w:rsidRPr="00A34C3E">
        <w:rPr>
          <w:rFonts w:ascii="Times New Roman" w:eastAsia="TimesNewRomanPSMT" w:hAnsi="Times New Roman" w:cs="Times New Roman"/>
        </w:rPr>
        <w:t xml:space="preserve">, δερματικά σπρέι </w:t>
      </w:r>
      <w:proofErr w:type="spellStart"/>
      <w:r w:rsidRPr="00A34C3E">
        <w:rPr>
          <w:rFonts w:ascii="Times New Roman" w:eastAsia="TimesNewRomanPSMT" w:hAnsi="Times New Roman" w:cs="Times New Roman"/>
        </w:rPr>
        <w:t>κόνεως</w:t>
      </w:r>
      <w:proofErr w:type="spellEnd"/>
      <w:r w:rsidRPr="00A34C3E">
        <w:rPr>
          <w:rFonts w:ascii="Times New Roman" w:eastAsia="TimesNewRomanPSMT" w:hAnsi="Times New Roman" w:cs="Times New Roman"/>
        </w:rPr>
        <w:t xml:space="preserve">, δερματικά σπρέι διαλύματος καθώς και αφρό. Με την ανάπτυξη των νέων φαρμακευτικών προϊόντων του έργου </w:t>
      </w:r>
      <w:r w:rsidR="002F5C0A" w:rsidRPr="002F5C0A">
        <w:rPr>
          <w:rFonts w:ascii="Times New Roman" w:eastAsia="TimesNewRomanPSMT" w:hAnsi="Times New Roman" w:cs="Times New Roman"/>
        </w:rPr>
        <w:t>ΤΑCL3-0561390</w:t>
      </w:r>
      <w:r w:rsidRPr="00A34C3E">
        <w:rPr>
          <w:rFonts w:ascii="Times New Roman" w:eastAsia="TimesNewRomanPSMT" w:hAnsi="Times New Roman" w:cs="Times New Roman"/>
        </w:rPr>
        <w:t xml:space="preserve"> δίνεται η δυνατότητα στην εταιρεία να εισέλθει και να εδραιώσει την θέση της σε μια σειρά νέων θεραπευτικών κατηγοριών και να αναπτύξει προϊόντα τα οποία σε συνδυασμό με τις παραγωγικές μονάδες της θα οδηγήσουν σε πληθώρα εγχώριων προϊόντων, που θα μπορούν να καλύψουν μεγάλο μέρος των αναγκών των Ελλήνων ασθενών</w:t>
      </w:r>
      <w:r w:rsidR="005C6A4D" w:rsidRPr="005C6A4D">
        <w:rPr>
          <w:rFonts w:ascii="Times New Roman" w:eastAsia="TimesNewRomanPSMT" w:hAnsi="Times New Roman" w:cs="Times New Roman"/>
        </w:rPr>
        <w:t>.</w:t>
      </w:r>
      <w:bookmarkEnd w:id="8"/>
      <w:r w:rsidR="00A01A44">
        <w:rPr>
          <w:rFonts w:ascii="Times New Roman" w:eastAsia="TimesNewRomanPSMT" w:hAnsi="Times New Roman" w:cs="Times New Roman"/>
        </w:rPr>
        <w:t xml:space="preserve"> </w:t>
      </w:r>
      <w:r w:rsidR="00AA7C35" w:rsidRPr="00A01A44">
        <w:rPr>
          <w:rFonts w:ascii="Times New Roman" w:eastAsia="Times New Roman" w:hAnsi="Times New Roman" w:cs="Times New Roman"/>
          <w:b/>
        </w:rPr>
        <w:t xml:space="preserve">Το έργο υλοποιείται στο πλαίσιο του Εθνικού Σχεδίου Ανάκαμψης και Ανθεκτικότητας «Ελλάδα 2.0», με τη χρηματοδότηση της Ευρωπαϊκής Ένωσης – </w:t>
      </w:r>
      <w:proofErr w:type="spellStart"/>
      <w:r w:rsidR="00AA7C35" w:rsidRPr="00A01A44">
        <w:rPr>
          <w:rFonts w:ascii="Times New Roman" w:eastAsia="Times New Roman" w:hAnsi="Times New Roman" w:cs="Times New Roman"/>
          <w:b/>
        </w:rPr>
        <w:t>NextGenerationEU</w:t>
      </w:r>
      <w:proofErr w:type="spellEnd"/>
      <w:r w:rsidR="00AA7C35" w:rsidRPr="00A01A44">
        <w:rPr>
          <w:rFonts w:ascii="Times New Roman" w:eastAsia="Times New Roman" w:hAnsi="Times New Roman" w:cs="Times New Roman"/>
          <w:b/>
        </w:rPr>
        <w:t>.</w:t>
      </w:r>
    </w:p>
    <w:p w14:paraId="134CEE10" w14:textId="77777777" w:rsidR="00A34C3E" w:rsidRDefault="00A34C3E" w:rsidP="00A34C3E">
      <w:pPr>
        <w:spacing w:after="0" w:line="240" w:lineRule="auto"/>
        <w:jc w:val="both"/>
        <w:rPr>
          <w:rFonts w:ascii="Times New Roman" w:eastAsia="Times New Roman" w:hAnsi="Times New Roman" w:cs="Times New Roman"/>
          <w:bCs/>
        </w:rPr>
      </w:pPr>
    </w:p>
    <w:p w14:paraId="7472CD57" w14:textId="77777777" w:rsidR="00A01A44" w:rsidRPr="005C6A4D" w:rsidRDefault="00A01A44" w:rsidP="00A34C3E">
      <w:pPr>
        <w:spacing w:after="0" w:line="240" w:lineRule="auto"/>
        <w:jc w:val="both"/>
        <w:rPr>
          <w:rFonts w:ascii="Times New Roman" w:eastAsia="Times New Roman" w:hAnsi="Times New Roman" w:cs="Times New Roman"/>
          <w:bCs/>
        </w:rPr>
      </w:pPr>
    </w:p>
    <w:p w14:paraId="35E1AEBA" w14:textId="4DA57FF8" w:rsidR="00435AE9" w:rsidRPr="00AA7C35" w:rsidRDefault="00435AE9" w:rsidP="00AA7C35">
      <w:pPr>
        <w:spacing w:after="0" w:line="360" w:lineRule="auto"/>
        <w:jc w:val="both"/>
        <w:rPr>
          <w:rFonts w:ascii="Times New Roman" w:eastAsia="Times New Roman" w:hAnsi="Times New Roman" w:cs="Times New Roman"/>
          <w:bCs/>
        </w:rPr>
      </w:pPr>
      <w:r w:rsidRPr="00435AE9">
        <w:rPr>
          <w:rFonts w:ascii="Times New Roman" w:eastAsia="Times New Roman" w:hAnsi="Times New Roman" w:cs="Times New Roman"/>
          <w:bCs/>
          <w:noProof/>
        </w:rPr>
        <w:drawing>
          <wp:inline distT="0" distB="0" distL="0" distR="0" wp14:anchorId="777CF9EA" wp14:editId="21BDC676">
            <wp:extent cx="6120130" cy="831215"/>
            <wp:effectExtent l="0" t="0" r="0" b="6985"/>
            <wp:docPr id="7898112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31215"/>
                    </a:xfrm>
                    <a:prstGeom prst="rect">
                      <a:avLst/>
                    </a:prstGeom>
                    <a:noFill/>
                    <a:ln>
                      <a:noFill/>
                    </a:ln>
                  </pic:spPr>
                </pic:pic>
              </a:graphicData>
            </a:graphic>
          </wp:inline>
        </w:drawing>
      </w:r>
    </w:p>
    <w:sectPr w:rsidR="00435AE9" w:rsidRPr="00AA7C35" w:rsidSect="00BD6C47">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0CCF" w14:textId="77777777" w:rsidR="00751EBF" w:rsidRDefault="00751EBF" w:rsidP="00090EB7">
      <w:pPr>
        <w:spacing w:after="0" w:line="240" w:lineRule="auto"/>
      </w:pPr>
      <w:r>
        <w:separator/>
      </w:r>
    </w:p>
  </w:endnote>
  <w:endnote w:type="continuationSeparator" w:id="0">
    <w:p w14:paraId="311DA654" w14:textId="77777777" w:rsidR="00751EBF" w:rsidRDefault="00751EBF" w:rsidP="0009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B06040202020202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pitch w:val="variable"/>
  </w:font>
  <w:font w:name="Adv Times">
    <w:altName w:val="Times New Roman"/>
    <w:panose1 w:val="020B0604020202020204"/>
    <w:charset w:val="00"/>
    <w:family w:val="roman"/>
    <w:pitch w:val="variable"/>
  </w:font>
  <w:font w:name="Garamond">
    <w:panose1 w:val="02020404030301010803"/>
    <w:charset w:val="A1"/>
    <w:family w:val="roman"/>
    <w:pitch w:val="variable"/>
    <w:sig w:usb0="00000287" w:usb1="00000000" w:usb2="00000000" w:usb3="00000000" w:csb0="0000009F" w:csb1="00000000"/>
  </w:font>
  <w:font w:name="TimesNewRomanPSMT">
    <w:altName w:val="MS Mincho"/>
    <w:panose1 w:val="020B0604020202020204"/>
    <w:charset w:val="00"/>
    <w:family w:val="roman"/>
    <w:pitch w:val="variable"/>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0A93" w14:textId="77777777" w:rsidR="00751EBF" w:rsidRDefault="00751EBF" w:rsidP="00090EB7">
      <w:pPr>
        <w:spacing w:after="0" w:line="240" w:lineRule="auto"/>
      </w:pPr>
      <w:r>
        <w:separator/>
      </w:r>
    </w:p>
  </w:footnote>
  <w:footnote w:type="continuationSeparator" w:id="0">
    <w:p w14:paraId="3D94FCC4" w14:textId="77777777" w:rsidR="00751EBF" w:rsidRDefault="00751EBF" w:rsidP="00090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7195"/>
    </w:tblGrid>
    <w:tr w:rsidR="00F6425D" w14:paraId="69D261B4" w14:textId="77777777" w:rsidTr="00F6425D">
      <w:trPr>
        <w:trHeight w:val="527"/>
        <w:jc w:val="center"/>
      </w:trPr>
      <w:tc>
        <w:tcPr>
          <w:tcW w:w="3001" w:type="dxa"/>
          <w:tcBorders>
            <w:top w:val="single" w:sz="4" w:space="0" w:color="auto"/>
            <w:left w:val="single" w:sz="4" w:space="0" w:color="auto"/>
            <w:bottom w:val="single" w:sz="4" w:space="0" w:color="auto"/>
            <w:right w:val="single" w:sz="4" w:space="0" w:color="auto"/>
          </w:tcBorders>
          <w:vAlign w:val="center"/>
        </w:tcPr>
        <w:p w14:paraId="7941B123" w14:textId="1AFE8E29" w:rsidR="00F6425D" w:rsidRPr="00A22AAD" w:rsidRDefault="00485628" w:rsidP="00DE62E6">
          <w:pPr>
            <w:pStyle w:val="Header"/>
            <w:tabs>
              <w:tab w:val="clear" w:pos="8306"/>
              <w:tab w:val="right" w:pos="9639"/>
            </w:tabs>
            <w:rPr>
              <w:rFonts w:ascii="Times New Roman" w:hAnsi="Times New Roman"/>
              <w:b/>
              <w:bCs/>
              <w:sz w:val="20"/>
              <w:lang w:val="en-US"/>
            </w:rPr>
          </w:pPr>
          <w:r>
            <w:rPr>
              <w:rFonts w:ascii="Times New Roman" w:hAnsi="Times New Roman"/>
              <w:b/>
              <w:bCs/>
              <w:noProof/>
              <w:sz w:val="20"/>
              <w:lang w:val="en-US"/>
            </w:rPr>
            <w:drawing>
              <wp:inline distT="0" distB="0" distL="0" distR="0" wp14:anchorId="7F75E2E3" wp14:editId="26761489">
                <wp:extent cx="1143000" cy="419100"/>
                <wp:effectExtent l="0" t="0" r="0" b="0"/>
                <wp:docPr id="90217888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19100"/>
                        </a:xfrm>
                        <a:prstGeom prst="rect">
                          <a:avLst/>
                        </a:prstGeom>
                        <a:noFill/>
                      </pic:spPr>
                    </pic:pic>
                  </a:graphicData>
                </a:graphic>
              </wp:inline>
            </w:drawing>
          </w:r>
        </w:p>
      </w:tc>
      <w:tc>
        <w:tcPr>
          <w:tcW w:w="11655" w:type="dxa"/>
          <w:tcBorders>
            <w:top w:val="single" w:sz="4" w:space="0" w:color="auto"/>
            <w:left w:val="single" w:sz="4" w:space="0" w:color="auto"/>
            <w:bottom w:val="single" w:sz="4" w:space="0" w:color="auto"/>
            <w:right w:val="single" w:sz="4" w:space="0" w:color="auto"/>
          </w:tcBorders>
          <w:vAlign w:val="center"/>
        </w:tcPr>
        <w:p w14:paraId="68358F96" w14:textId="77777777" w:rsidR="00F6425D" w:rsidRPr="00A22AAD" w:rsidRDefault="00F6425D" w:rsidP="00090EB7">
          <w:pPr>
            <w:pStyle w:val="Header"/>
            <w:tabs>
              <w:tab w:val="clear" w:pos="4153"/>
              <w:tab w:val="clear" w:pos="8306"/>
              <w:tab w:val="left" w:pos="3698"/>
            </w:tabs>
            <w:jc w:val="right"/>
            <w:rPr>
              <w:rFonts w:ascii="Times New Roman" w:hAnsi="Times New Roman"/>
              <w:b/>
              <w:bCs/>
              <w:sz w:val="20"/>
              <w:lang w:val="el-GR"/>
            </w:rPr>
          </w:pPr>
          <w:r>
            <w:rPr>
              <w:rFonts w:ascii="Times New Roman" w:hAnsi="Times New Roman"/>
              <w:sz w:val="20"/>
              <w:lang w:val="el-GR"/>
            </w:rPr>
            <w:tab/>
            <w:t xml:space="preserve">                                                                                                    </w:t>
          </w:r>
          <w:r w:rsidRPr="00A22AAD">
            <w:rPr>
              <w:rFonts w:ascii="Times New Roman" w:hAnsi="Times New Roman"/>
              <w:b/>
              <w:bCs/>
              <w:sz w:val="20"/>
              <w:lang w:val="el-GR"/>
            </w:rPr>
            <w:t xml:space="preserve">ΕΡΓΟ Ε&amp;Α </w:t>
          </w:r>
        </w:p>
      </w:tc>
    </w:tr>
  </w:tbl>
  <w:p w14:paraId="46FB2C07" w14:textId="77777777" w:rsidR="00F6425D" w:rsidRPr="00393FA5" w:rsidRDefault="00F6425D" w:rsidP="007C08E3">
    <w:pPr>
      <w:pStyle w:val="Header"/>
      <w:tabs>
        <w:tab w:val="clear" w:pos="8306"/>
        <w:tab w:val="right" w:pos="14459"/>
      </w:tabs>
      <w:rPr>
        <w:rFonts w:ascii="Times New Roman" w:hAnsi="Times New Roman"/>
        <w:sz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C0EC36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D91475"/>
    <w:multiLevelType w:val="singleLevel"/>
    <w:tmpl w:val="0CE4E5A8"/>
    <w:lvl w:ilvl="0">
      <w:start w:val="1"/>
      <w:numFmt w:val="decimal"/>
      <w:pStyle w:val="Bullet"/>
      <w:lvlText w:val="%1."/>
      <w:lvlJc w:val="left"/>
      <w:pPr>
        <w:tabs>
          <w:tab w:val="num" w:pos="360"/>
        </w:tabs>
        <w:ind w:left="360" w:hanging="360"/>
      </w:pPr>
      <w:rPr>
        <w:b/>
        <w:i w:val="0"/>
      </w:rPr>
    </w:lvl>
  </w:abstractNum>
  <w:abstractNum w:abstractNumId="2" w15:restartNumberingAfterBreak="0">
    <w:nsid w:val="089C73DD"/>
    <w:multiLevelType w:val="hybridMultilevel"/>
    <w:tmpl w:val="D13C8B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6D7597"/>
    <w:multiLevelType w:val="hybridMultilevel"/>
    <w:tmpl w:val="CA5243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DF4BDD"/>
    <w:multiLevelType w:val="hybridMultilevel"/>
    <w:tmpl w:val="616283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251CC"/>
    <w:multiLevelType w:val="singleLevel"/>
    <w:tmpl w:val="D868881C"/>
    <w:lvl w:ilvl="0">
      <w:start w:val="1"/>
      <w:numFmt w:val="decimal"/>
      <w:pStyle w:val="EndnoteText"/>
      <w:lvlText w:val="%1."/>
      <w:lvlJc w:val="left"/>
      <w:pPr>
        <w:tabs>
          <w:tab w:val="num" w:pos="473"/>
        </w:tabs>
        <w:ind w:left="454" w:hanging="341"/>
      </w:pPr>
    </w:lvl>
  </w:abstractNum>
  <w:abstractNum w:abstractNumId="6" w15:restartNumberingAfterBreak="0">
    <w:nsid w:val="36620810"/>
    <w:multiLevelType w:val="hybridMultilevel"/>
    <w:tmpl w:val="A0AEA8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0607458"/>
    <w:multiLevelType w:val="hybridMultilevel"/>
    <w:tmpl w:val="E10067A2"/>
    <w:lvl w:ilvl="0" w:tplc="04080001">
      <w:start w:val="1"/>
      <w:numFmt w:val="bullet"/>
      <w:lvlText w:val=""/>
      <w:lvlJc w:val="left"/>
      <w:pPr>
        <w:ind w:left="720" w:hanging="360"/>
      </w:pPr>
      <w:rPr>
        <w:rFonts w:ascii="Symbol" w:hAnsi="Symbol" w:hint="default"/>
      </w:rPr>
    </w:lvl>
    <w:lvl w:ilvl="1" w:tplc="0B1EBDA8">
      <w:numFmt w:val="bullet"/>
      <w:lvlText w:val="•"/>
      <w:lvlJc w:val="left"/>
      <w:pPr>
        <w:ind w:left="1800" w:hanging="72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C7276CB"/>
    <w:multiLevelType w:val="hybridMultilevel"/>
    <w:tmpl w:val="1CEA84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FB32E79"/>
    <w:multiLevelType w:val="multilevel"/>
    <w:tmpl w:val="A77CDDB0"/>
    <w:lvl w:ilvl="0">
      <w:start w:val="2"/>
      <w:numFmt w:val="decimal"/>
      <w:pStyle w:val="Heading1"/>
      <w:lvlText w:val="%1."/>
      <w:lvlJc w:val="left"/>
      <w:pPr>
        <w:tabs>
          <w:tab w:val="num" w:pos="716"/>
        </w:tabs>
        <w:ind w:left="716" w:hanging="432"/>
      </w:pPr>
      <w:rPr>
        <w:rFonts w:hint="default"/>
      </w:rPr>
    </w:lvl>
    <w:lvl w:ilvl="1">
      <w:start w:val="1"/>
      <w:numFmt w:val="decimal"/>
      <w:pStyle w:val="Heading2"/>
      <w:lvlText w:val="%1.%2"/>
      <w:lvlJc w:val="left"/>
      <w:pPr>
        <w:tabs>
          <w:tab w:val="num" w:pos="1002"/>
        </w:tabs>
        <w:ind w:left="1002" w:hanging="576"/>
      </w:pPr>
      <w:rPr>
        <w:rFonts w:hint="default"/>
        <w:b/>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1148"/>
        </w:tabs>
        <w:ind w:left="1148" w:hanging="864"/>
      </w:pPr>
      <w:rPr>
        <w:rFonts w:hint="default"/>
      </w:rPr>
    </w:lvl>
    <w:lvl w:ilvl="4">
      <w:start w:val="1"/>
      <w:numFmt w:val="decimal"/>
      <w:pStyle w:val="Heading5"/>
      <w:lvlText w:val="%1.%2.%3.%4.%5"/>
      <w:lvlJc w:val="left"/>
      <w:pPr>
        <w:tabs>
          <w:tab w:val="num" w:pos="1292"/>
        </w:tabs>
        <w:ind w:left="1292" w:hanging="1008"/>
      </w:pPr>
      <w:rPr>
        <w:rFonts w:hint="default"/>
      </w:rPr>
    </w:lvl>
    <w:lvl w:ilvl="5">
      <w:start w:val="1"/>
      <w:numFmt w:val="decimal"/>
      <w:pStyle w:val="Heading6"/>
      <w:lvlText w:val="%1.%2.%3.%4.%5.%6"/>
      <w:lvlJc w:val="left"/>
      <w:pPr>
        <w:tabs>
          <w:tab w:val="num" w:pos="1436"/>
        </w:tabs>
        <w:ind w:left="1436" w:hanging="1152"/>
      </w:pPr>
      <w:rPr>
        <w:rFonts w:hint="default"/>
      </w:rPr>
    </w:lvl>
    <w:lvl w:ilvl="6">
      <w:start w:val="1"/>
      <w:numFmt w:val="decimal"/>
      <w:pStyle w:val="Heading7"/>
      <w:lvlText w:val="%1.%2.%3.%4.%5.%6.%7"/>
      <w:lvlJc w:val="left"/>
      <w:pPr>
        <w:tabs>
          <w:tab w:val="num" w:pos="1580"/>
        </w:tabs>
        <w:ind w:left="1580" w:hanging="1296"/>
      </w:pPr>
      <w:rPr>
        <w:rFonts w:hint="default"/>
      </w:rPr>
    </w:lvl>
    <w:lvl w:ilvl="7">
      <w:start w:val="1"/>
      <w:numFmt w:val="decimal"/>
      <w:pStyle w:val="Heading8"/>
      <w:lvlText w:val="%1.%2.%3.%4.%5.%6.%7.%8"/>
      <w:lvlJc w:val="left"/>
      <w:pPr>
        <w:tabs>
          <w:tab w:val="num" w:pos="1724"/>
        </w:tabs>
        <w:ind w:left="1724" w:hanging="1440"/>
      </w:pPr>
      <w:rPr>
        <w:rFonts w:hint="default"/>
      </w:rPr>
    </w:lvl>
    <w:lvl w:ilvl="8">
      <w:start w:val="1"/>
      <w:numFmt w:val="decimal"/>
      <w:pStyle w:val="Heading9"/>
      <w:lvlText w:val="%1.%2.%3.%4.%5.%6.%7.%8.%9"/>
      <w:lvlJc w:val="left"/>
      <w:pPr>
        <w:tabs>
          <w:tab w:val="num" w:pos="1868"/>
        </w:tabs>
        <w:ind w:left="1868" w:hanging="1584"/>
      </w:pPr>
      <w:rPr>
        <w:rFonts w:hint="default"/>
      </w:rPr>
    </w:lvl>
  </w:abstractNum>
  <w:abstractNum w:abstractNumId="10" w15:restartNumberingAfterBreak="0">
    <w:nsid w:val="6DD56388"/>
    <w:multiLevelType w:val="hybridMultilevel"/>
    <w:tmpl w:val="D13C8B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127605"/>
    <w:multiLevelType w:val="hybridMultilevel"/>
    <w:tmpl w:val="1188FF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54327149">
    <w:abstractNumId w:val="9"/>
  </w:num>
  <w:num w:numId="2" w16cid:durableId="1252397603">
    <w:abstractNumId w:val="5"/>
  </w:num>
  <w:num w:numId="3" w16cid:durableId="1913852057">
    <w:abstractNumId w:val="1"/>
  </w:num>
  <w:num w:numId="4" w16cid:durableId="1897818468">
    <w:abstractNumId w:val="0"/>
  </w:num>
  <w:num w:numId="5" w16cid:durableId="566914528">
    <w:abstractNumId w:val="4"/>
  </w:num>
  <w:num w:numId="6" w16cid:durableId="1876427843">
    <w:abstractNumId w:val="7"/>
  </w:num>
  <w:num w:numId="7" w16cid:durableId="5132782">
    <w:abstractNumId w:val="2"/>
  </w:num>
  <w:num w:numId="8" w16cid:durableId="438181632">
    <w:abstractNumId w:val="10"/>
  </w:num>
  <w:num w:numId="9" w16cid:durableId="27608558">
    <w:abstractNumId w:val="8"/>
  </w:num>
  <w:num w:numId="10" w16cid:durableId="500464922">
    <w:abstractNumId w:val="11"/>
  </w:num>
  <w:num w:numId="11" w16cid:durableId="386925680">
    <w:abstractNumId w:val="6"/>
  </w:num>
  <w:num w:numId="12" w16cid:durableId="166654426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1A1"/>
    <w:rsid w:val="00067D9D"/>
    <w:rsid w:val="00090EB7"/>
    <w:rsid w:val="000D212C"/>
    <w:rsid w:val="000E0494"/>
    <w:rsid w:val="000F4982"/>
    <w:rsid w:val="00112CB7"/>
    <w:rsid w:val="00126D74"/>
    <w:rsid w:val="001458E6"/>
    <w:rsid w:val="001460A9"/>
    <w:rsid w:val="0017406D"/>
    <w:rsid w:val="00191ECC"/>
    <w:rsid w:val="001939DA"/>
    <w:rsid w:val="001A1FAA"/>
    <w:rsid w:val="001A22F7"/>
    <w:rsid w:val="001C420A"/>
    <w:rsid w:val="002161DB"/>
    <w:rsid w:val="002161E0"/>
    <w:rsid w:val="00233027"/>
    <w:rsid w:val="00266B89"/>
    <w:rsid w:val="00277DA0"/>
    <w:rsid w:val="00287ACC"/>
    <w:rsid w:val="002D34BC"/>
    <w:rsid w:val="002F5C0A"/>
    <w:rsid w:val="00300B75"/>
    <w:rsid w:val="00302A26"/>
    <w:rsid w:val="0031231F"/>
    <w:rsid w:val="003765ED"/>
    <w:rsid w:val="003831DA"/>
    <w:rsid w:val="0039789F"/>
    <w:rsid w:val="003A7EEC"/>
    <w:rsid w:val="003C393B"/>
    <w:rsid w:val="003E50C0"/>
    <w:rsid w:val="00425FC0"/>
    <w:rsid w:val="00435AE9"/>
    <w:rsid w:val="004526F0"/>
    <w:rsid w:val="0047480E"/>
    <w:rsid w:val="00485628"/>
    <w:rsid w:val="004924AE"/>
    <w:rsid w:val="004F18D5"/>
    <w:rsid w:val="004F2CC5"/>
    <w:rsid w:val="00512CE4"/>
    <w:rsid w:val="00572AEC"/>
    <w:rsid w:val="00584A9C"/>
    <w:rsid w:val="005933A3"/>
    <w:rsid w:val="005B19D7"/>
    <w:rsid w:val="005B4E90"/>
    <w:rsid w:val="005C4BF1"/>
    <w:rsid w:val="005C6A4D"/>
    <w:rsid w:val="005D7A2F"/>
    <w:rsid w:val="006642DD"/>
    <w:rsid w:val="0068338E"/>
    <w:rsid w:val="006A25E3"/>
    <w:rsid w:val="006B6B51"/>
    <w:rsid w:val="006F3D95"/>
    <w:rsid w:val="00705B5D"/>
    <w:rsid w:val="00710ADD"/>
    <w:rsid w:val="0074255B"/>
    <w:rsid w:val="00745FBA"/>
    <w:rsid w:val="00751EBF"/>
    <w:rsid w:val="00752415"/>
    <w:rsid w:val="00802042"/>
    <w:rsid w:val="008320A4"/>
    <w:rsid w:val="00855648"/>
    <w:rsid w:val="00871596"/>
    <w:rsid w:val="008718AC"/>
    <w:rsid w:val="00893057"/>
    <w:rsid w:val="00896C14"/>
    <w:rsid w:val="008A4567"/>
    <w:rsid w:val="008B4505"/>
    <w:rsid w:val="0091518D"/>
    <w:rsid w:val="0094743C"/>
    <w:rsid w:val="00965AFF"/>
    <w:rsid w:val="009773D3"/>
    <w:rsid w:val="00992B99"/>
    <w:rsid w:val="009B227E"/>
    <w:rsid w:val="009C11F7"/>
    <w:rsid w:val="009F15E8"/>
    <w:rsid w:val="009F31E7"/>
    <w:rsid w:val="00A00877"/>
    <w:rsid w:val="00A00FC9"/>
    <w:rsid w:val="00A01A44"/>
    <w:rsid w:val="00A34C3E"/>
    <w:rsid w:val="00A36CDE"/>
    <w:rsid w:val="00A46E05"/>
    <w:rsid w:val="00A85DB9"/>
    <w:rsid w:val="00A86935"/>
    <w:rsid w:val="00AA7C35"/>
    <w:rsid w:val="00AC6026"/>
    <w:rsid w:val="00AF768B"/>
    <w:rsid w:val="00B63F2B"/>
    <w:rsid w:val="00BA0E70"/>
    <w:rsid w:val="00BD6C47"/>
    <w:rsid w:val="00BF6988"/>
    <w:rsid w:val="00C07642"/>
    <w:rsid w:val="00C1780E"/>
    <w:rsid w:val="00C344AF"/>
    <w:rsid w:val="00C74045"/>
    <w:rsid w:val="00C95387"/>
    <w:rsid w:val="00C96B98"/>
    <w:rsid w:val="00CA5D4D"/>
    <w:rsid w:val="00CE1638"/>
    <w:rsid w:val="00CE4E06"/>
    <w:rsid w:val="00D00852"/>
    <w:rsid w:val="00D32655"/>
    <w:rsid w:val="00D45C92"/>
    <w:rsid w:val="00D73E1C"/>
    <w:rsid w:val="00D81E76"/>
    <w:rsid w:val="00D94E8C"/>
    <w:rsid w:val="00DD704F"/>
    <w:rsid w:val="00E24487"/>
    <w:rsid w:val="00E575FF"/>
    <w:rsid w:val="00E76DDF"/>
    <w:rsid w:val="00E8346F"/>
    <w:rsid w:val="00E845B6"/>
    <w:rsid w:val="00EC60E0"/>
    <w:rsid w:val="00ED11A1"/>
    <w:rsid w:val="00F51A4B"/>
    <w:rsid w:val="00F523A8"/>
    <w:rsid w:val="00F6425D"/>
    <w:rsid w:val="00F65414"/>
    <w:rsid w:val="00F66253"/>
    <w:rsid w:val="00F674FB"/>
    <w:rsid w:val="00F77031"/>
    <w:rsid w:val="00FA17F8"/>
    <w:rsid w:val="00FC0B30"/>
    <w:rsid w:val="00FE2140"/>
    <w:rsid w:val="00FE5386"/>
    <w:rsid w:val="00FF193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E840"/>
  <w15:chartTrackingRefBased/>
  <w15:docId w15:val="{E992F877-F757-4F2B-A6A7-2265CA08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1A1"/>
  </w:style>
  <w:style w:type="paragraph" w:styleId="Heading1">
    <w:name w:val="heading 1"/>
    <w:basedOn w:val="Normal"/>
    <w:next w:val="Normal"/>
    <w:link w:val="Heading1Char1"/>
    <w:qFormat/>
    <w:rsid w:val="00D45C92"/>
    <w:pPr>
      <w:keepNext/>
      <w:widowControl w:val="0"/>
      <w:numPr>
        <w:numId w:val="1"/>
      </w:numPr>
      <w:pBdr>
        <w:top w:val="single" w:sz="6" w:space="1" w:color="auto"/>
        <w:left w:val="single" w:sz="6" w:space="4" w:color="auto"/>
        <w:bottom w:val="single" w:sz="6" w:space="1" w:color="auto"/>
        <w:right w:val="single" w:sz="6" w:space="4" w:color="auto"/>
      </w:pBdr>
      <w:shd w:val="clear" w:color="auto" w:fill="99CCFF"/>
      <w:autoSpaceDE w:val="0"/>
      <w:autoSpaceDN w:val="0"/>
      <w:spacing w:after="0" w:line="240" w:lineRule="auto"/>
      <w:outlineLvl w:val="0"/>
    </w:pPr>
    <w:rPr>
      <w:rFonts w:ascii="Tahoma" w:eastAsia="Times New Roman" w:hAnsi="Tahoma" w:cs="Times New Roman"/>
      <w:b/>
      <w:smallCaps/>
      <w:sz w:val="28"/>
      <w:szCs w:val="20"/>
    </w:rPr>
  </w:style>
  <w:style w:type="paragraph" w:styleId="Heading2">
    <w:name w:val="heading 2"/>
    <w:basedOn w:val="Normal"/>
    <w:next w:val="Normal"/>
    <w:link w:val="Heading2Char1"/>
    <w:qFormat/>
    <w:rsid w:val="00D45C92"/>
    <w:pPr>
      <w:keepNext/>
      <w:widowControl w:val="0"/>
      <w:numPr>
        <w:ilvl w:val="1"/>
        <w:numId w:val="1"/>
      </w:numPr>
      <w:autoSpaceDE w:val="0"/>
      <w:autoSpaceDN w:val="0"/>
      <w:spacing w:before="240" w:after="60" w:line="240" w:lineRule="auto"/>
      <w:jc w:val="both"/>
      <w:outlineLvl w:val="1"/>
    </w:pPr>
    <w:rPr>
      <w:rFonts w:ascii="Tahoma" w:eastAsia="Times New Roman" w:hAnsi="Tahoma" w:cs="Times New Roman"/>
      <w:b/>
      <w:sz w:val="24"/>
      <w:szCs w:val="20"/>
      <w:lang w:val="en-GB"/>
    </w:rPr>
  </w:style>
  <w:style w:type="paragraph" w:styleId="Heading3">
    <w:name w:val="heading 3"/>
    <w:basedOn w:val="Normal"/>
    <w:next w:val="Normal"/>
    <w:link w:val="Heading3Char"/>
    <w:qFormat/>
    <w:rsid w:val="00D45C92"/>
    <w:pPr>
      <w:keepNext/>
      <w:widowControl w:val="0"/>
      <w:numPr>
        <w:ilvl w:val="2"/>
        <w:numId w:val="1"/>
      </w:numPr>
      <w:autoSpaceDE w:val="0"/>
      <w:autoSpaceDN w:val="0"/>
      <w:spacing w:after="0" w:line="240" w:lineRule="auto"/>
      <w:outlineLvl w:val="2"/>
    </w:pPr>
    <w:rPr>
      <w:rFonts w:ascii="Tahoma" w:eastAsia="Times New Roman" w:hAnsi="Tahoma" w:cs="Times New Roman"/>
      <w:b/>
      <w:sz w:val="24"/>
      <w:szCs w:val="20"/>
      <w:lang w:val="en-GB"/>
    </w:rPr>
  </w:style>
  <w:style w:type="paragraph" w:styleId="Heading4">
    <w:name w:val="heading 4"/>
    <w:basedOn w:val="Normal"/>
    <w:next w:val="Normal"/>
    <w:link w:val="Heading4Char"/>
    <w:qFormat/>
    <w:rsid w:val="00D45C92"/>
    <w:pPr>
      <w:keepNext/>
      <w:widowControl w:val="0"/>
      <w:numPr>
        <w:ilvl w:val="3"/>
        <w:numId w:val="1"/>
      </w:numPr>
      <w:shd w:val="solid" w:color="auto" w:fill="auto"/>
      <w:autoSpaceDE w:val="0"/>
      <w:autoSpaceDN w:val="0"/>
      <w:spacing w:after="0" w:line="240" w:lineRule="auto"/>
      <w:jc w:val="both"/>
      <w:outlineLvl w:val="3"/>
    </w:pPr>
    <w:rPr>
      <w:rFonts w:ascii="Arial" w:eastAsia="Times New Roman" w:hAnsi="Arial" w:cs="Arial"/>
      <w:b/>
      <w:bCs/>
      <w:color w:val="FFFFFF"/>
      <w:sz w:val="28"/>
      <w:szCs w:val="28"/>
      <w:lang w:val="en-GB"/>
    </w:rPr>
  </w:style>
  <w:style w:type="paragraph" w:styleId="Heading5">
    <w:name w:val="heading 5"/>
    <w:basedOn w:val="Normal"/>
    <w:next w:val="Normal"/>
    <w:link w:val="Heading5Char"/>
    <w:qFormat/>
    <w:rsid w:val="00D45C92"/>
    <w:pPr>
      <w:keepNext/>
      <w:widowControl w:val="0"/>
      <w:numPr>
        <w:ilvl w:val="4"/>
        <w:numId w:val="1"/>
      </w:numPr>
      <w:shd w:val="solid" w:color="auto" w:fill="auto"/>
      <w:autoSpaceDE w:val="0"/>
      <w:autoSpaceDN w:val="0"/>
      <w:spacing w:after="0" w:line="240" w:lineRule="auto"/>
      <w:jc w:val="both"/>
      <w:outlineLvl w:val="4"/>
    </w:pPr>
    <w:rPr>
      <w:rFonts w:ascii="Arial" w:eastAsia="Times New Roman" w:hAnsi="Arial" w:cs="Arial"/>
      <w:b/>
      <w:bCs/>
      <w:color w:val="FFFFFF"/>
      <w:sz w:val="24"/>
      <w:szCs w:val="24"/>
      <w:lang w:val="en-GB"/>
    </w:rPr>
  </w:style>
  <w:style w:type="paragraph" w:styleId="Heading6">
    <w:name w:val="heading 6"/>
    <w:basedOn w:val="Normal"/>
    <w:next w:val="Normal"/>
    <w:link w:val="Heading6Char"/>
    <w:qFormat/>
    <w:rsid w:val="00D45C92"/>
    <w:pPr>
      <w:keepNext/>
      <w:widowControl w:val="0"/>
      <w:numPr>
        <w:ilvl w:val="5"/>
        <w:numId w:val="1"/>
      </w:numPr>
      <w:autoSpaceDE w:val="0"/>
      <w:autoSpaceDN w:val="0"/>
      <w:spacing w:after="0" w:line="240" w:lineRule="auto"/>
      <w:jc w:val="both"/>
      <w:outlineLvl w:val="5"/>
    </w:pPr>
    <w:rPr>
      <w:rFonts w:ascii="Arial" w:eastAsia="Times New Roman" w:hAnsi="Arial" w:cs="Arial"/>
      <w:i/>
      <w:iCs/>
      <w:sz w:val="24"/>
      <w:szCs w:val="20"/>
    </w:rPr>
  </w:style>
  <w:style w:type="paragraph" w:styleId="Heading7">
    <w:name w:val="heading 7"/>
    <w:basedOn w:val="Normal"/>
    <w:next w:val="Normal"/>
    <w:link w:val="Heading7Char"/>
    <w:qFormat/>
    <w:rsid w:val="00D45C92"/>
    <w:pPr>
      <w:keepNext/>
      <w:widowControl w:val="0"/>
      <w:numPr>
        <w:ilvl w:val="6"/>
        <w:numId w:val="1"/>
      </w:numPr>
      <w:autoSpaceDE w:val="0"/>
      <w:autoSpaceDN w:val="0"/>
      <w:spacing w:after="0" w:line="240" w:lineRule="auto"/>
      <w:jc w:val="center"/>
      <w:outlineLvl w:val="6"/>
    </w:pPr>
    <w:rPr>
      <w:rFonts w:ascii="Tahoma" w:eastAsia="Times New Roman" w:hAnsi="Tahoma" w:cs="Times New Roman"/>
      <w:b/>
      <w:bCs/>
      <w:sz w:val="24"/>
      <w:szCs w:val="24"/>
      <w:lang w:val="en-GB"/>
    </w:rPr>
  </w:style>
  <w:style w:type="paragraph" w:styleId="Heading8">
    <w:name w:val="heading 8"/>
    <w:basedOn w:val="Normal"/>
    <w:next w:val="Normal"/>
    <w:link w:val="Heading8Char"/>
    <w:qFormat/>
    <w:rsid w:val="00D45C92"/>
    <w:pPr>
      <w:keepNext/>
      <w:widowControl w:val="0"/>
      <w:numPr>
        <w:ilvl w:val="7"/>
        <w:numId w:val="1"/>
      </w:numPr>
      <w:autoSpaceDE w:val="0"/>
      <w:autoSpaceDN w:val="0"/>
      <w:spacing w:after="0" w:line="240" w:lineRule="auto"/>
      <w:jc w:val="both"/>
      <w:outlineLvl w:val="7"/>
    </w:pPr>
    <w:rPr>
      <w:rFonts w:ascii="Tahoma" w:eastAsia="Times New Roman" w:hAnsi="Tahoma" w:cs="Times New Roman"/>
      <w:b/>
      <w:bCs/>
      <w:sz w:val="24"/>
      <w:szCs w:val="20"/>
      <w:lang w:val="en-GB"/>
    </w:rPr>
  </w:style>
  <w:style w:type="paragraph" w:styleId="Heading9">
    <w:name w:val="heading 9"/>
    <w:basedOn w:val="Normal"/>
    <w:next w:val="Normal"/>
    <w:link w:val="Heading9Char"/>
    <w:qFormat/>
    <w:rsid w:val="00D45C92"/>
    <w:pPr>
      <w:keepNext/>
      <w:widowControl w:val="0"/>
      <w:numPr>
        <w:ilvl w:val="8"/>
        <w:numId w:val="1"/>
      </w:numPr>
      <w:autoSpaceDE w:val="0"/>
      <w:autoSpaceDN w:val="0"/>
      <w:spacing w:after="0" w:line="240" w:lineRule="auto"/>
      <w:jc w:val="both"/>
      <w:outlineLvl w:val="8"/>
    </w:pPr>
    <w:rPr>
      <w:rFonts w:ascii="Tahoma" w:eastAsia="Times New Roman" w:hAnsi="Tahoma" w:cs="Times New Roman"/>
      <w:b/>
      <w:bCs/>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tle">
    <w:name w:val="Tittle"/>
    <w:basedOn w:val="Normal"/>
    <w:rsid w:val="00D45C92"/>
    <w:pPr>
      <w:keepLines/>
      <w:widowControl w:val="0"/>
      <w:suppressAutoHyphens/>
      <w:overflowPunct w:val="0"/>
      <w:autoSpaceDE w:val="0"/>
      <w:spacing w:after="120" w:line="300" w:lineRule="auto"/>
      <w:jc w:val="center"/>
      <w:textAlignment w:val="baseline"/>
    </w:pPr>
    <w:rPr>
      <w:rFonts w:ascii="Arial" w:eastAsia="Times New Roman" w:hAnsi="Arial" w:cs="Times New Roman"/>
      <w:sz w:val="32"/>
      <w:szCs w:val="20"/>
      <w:lang w:eastAsia="ar-SA"/>
    </w:rPr>
  </w:style>
  <w:style w:type="character" w:customStyle="1" w:styleId="Heading1Char1">
    <w:name w:val="Heading 1 Char1"/>
    <w:basedOn w:val="DefaultParagraphFont"/>
    <w:link w:val="Heading1"/>
    <w:rsid w:val="00D45C92"/>
    <w:rPr>
      <w:rFonts w:ascii="Tahoma" w:eastAsia="Times New Roman" w:hAnsi="Tahoma" w:cs="Times New Roman"/>
      <w:b/>
      <w:smallCaps/>
      <w:sz w:val="28"/>
      <w:szCs w:val="20"/>
      <w:shd w:val="clear" w:color="auto" w:fill="99CCFF"/>
    </w:rPr>
  </w:style>
  <w:style w:type="character" w:customStyle="1" w:styleId="Heading2Char1">
    <w:name w:val="Heading 2 Char1"/>
    <w:basedOn w:val="DefaultParagraphFont"/>
    <w:link w:val="Heading2"/>
    <w:rsid w:val="00D45C92"/>
    <w:rPr>
      <w:rFonts w:ascii="Tahoma" w:eastAsia="Times New Roman" w:hAnsi="Tahoma" w:cs="Times New Roman"/>
      <w:b/>
      <w:sz w:val="24"/>
      <w:szCs w:val="20"/>
      <w:lang w:val="en-GB"/>
    </w:rPr>
  </w:style>
  <w:style w:type="character" w:customStyle="1" w:styleId="Heading3Char">
    <w:name w:val="Heading 3 Char"/>
    <w:basedOn w:val="DefaultParagraphFont"/>
    <w:link w:val="Heading3"/>
    <w:rsid w:val="00D45C92"/>
    <w:rPr>
      <w:rFonts w:ascii="Tahoma" w:eastAsia="Times New Roman" w:hAnsi="Tahoma" w:cs="Times New Roman"/>
      <w:b/>
      <w:sz w:val="24"/>
      <w:szCs w:val="20"/>
      <w:lang w:val="en-GB"/>
    </w:rPr>
  </w:style>
  <w:style w:type="character" w:customStyle="1" w:styleId="Heading4Char">
    <w:name w:val="Heading 4 Char"/>
    <w:basedOn w:val="DefaultParagraphFont"/>
    <w:link w:val="Heading4"/>
    <w:rsid w:val="00D45C92"/>
    <w:rPr>
      <w:rFonts w:ascii="Arial" w:eastAsia="Times New Roman" w:hAnsi="Arial" w:cs="Arial"/>
      <w:b/>
      <w:bCs/>
      <w:color w:val="FFFFFF"/>
      <w:sz w:val="28"/>
      <w:szCs w:val="28"/>
      <w:shd w:val="solid" w:color="auto" w:fill="auto"/>
      <w:lang w:val="en-GB"/>
    </w:rPr>
  </w:style>
  <w:style w:type="character" w:customStyle="1" w:styleId="Heading5Char">
    <w:name w:val="Heading 5 Char"/>
    <w:basedOn w:val="DefaultParagraphFont"/>
    <w:link w:val="Heading5"/>
    <w:rsid w:val="00D45C92"/>
    <w:rPr>
      <w:rFonts w:ascii="Arial" w:eastAsia="Times New Roman" w:hAnsi="Arial" w:cs="Arial"/>
      <w:b/>
      <w:bCs/>
      <w:color w:val="FFFFFF"/>
      <w:sz w:val="24"/>
      <w:szCs w:val="24"/>
      <w:shd w:val="solid" w:color="auto" w:fill="auto"/>
      <w:lang w:val="en-GB"/>
    </w:rPr>
  </w:style>
  <w:style w:type="character" w:customStyle="1" w:styleId="Heading6Char">
    <w:name w:val="Heading 6 Char"/>
    <w:basedOn w:val="DefaultParagraphFont"/>
    <w:link w:val="Heading6"/>
    <w:rsid w:val="00D45C92"/>
    <w:rPr>
      <w:rFonts w:ascii="Arial" w:eastAsia="Times New Roman" w:hAnsi="Arial" w:cs="Arial"/>
      <w:i/>
      <w:iCs/>
      <w:sz w:val="24"/>
      <w:szCs w:val="20"/>
    </w:rPr>
  </w:style>
  <w:style w:type="character" w:customStyle="1" w:styleId="Heading7Char">
    <w:name w:val="Heading 7 Char"/>
    <w:basedOn w:val="DefaultParagraphFont"/>
    <w:link w:val="Heading7"/>
    <w:rsid w:val="00D45C92"/>
    <w:rPr>
      <w:rFonts w:ascii="Tahoma" w:eastAsia="Times New Roman" w:hAnsi="Tahoma" w:cs="Times New Roman"/>
      <w:b/>
      <w:bCs/>
      <w:sz w:val="24"/>
      <w:szCs w:val="24"/>
      <w:lang w:val="en-GB"/>
    </w:rPr>
  </w:style>
  <w:style w:type="character" w:customStyle="1" w:styleId="Heading8Char">
    <w:name w:val="Heading 8 Char"/>
    <w:basedOn w:val="DefaultParagraphFont"/>
    <w:link w:val="Heading8"/>
    <w:rsid w:val="00D45C92"/>
    <w:rPr>
      <w:rFonts w:ascii="Tahoma" w:eastAsia="Times New Roman" w:hAnsi="Tahoma" w:cs="Times New Roman"/>
      <w:b/>
      <w:bCs/>
      <w:sz w:val="24"/>
      <w:szCs w:val="20"/>
      <w:lang w:val="en-GB"/>
    </w:rPr>
  </w:style>
  <w:style w:type="character" w:customStyle="1" w:styleId="Heading9Char">
    <w:name w:val="Heading 9 Char"/>
    <w:basedOn w:val="DefaultParagraphFont"/>
    <w:link w:val="Heading9"/>
    <w:rsid w:val="00D45C92"/>
    <w:rPr>
      <w:rFonts w:ascii="Tahoma" w:eastAsia="Times New Roman" w:hAnsi="Tahoma" w:cs="Times New Roman"/>
      <w:b/>
      <w:bCs/>
      <w:sz w:val="24"/>
      <w:szCs w:val="20"/>
      <w:lang w:val="en-GB"/>
    </w:rPr>
  </w:style>
  <w:style w:type="character" w:styleId="CommentReference">
    <w:name w:val="annotation reference"/>
    <w:semiHidden/>
    <w:rsid w:val="00D45C92"/>
    <w:rPr>
      <w:sz w:val="16"/>
      <w:szCs w:val="16"/>
    </w:rPr>
  </w:style>
  <w:style w:type="paragraph" w:styleId="CommentText">
    <w:name w:val="annotation text"/>
    <w:basedOn w:val="Normal"/>
    <w:link w:val="CommentTextChar"/>
    <w:semiHidden/>
    <w:rsid w:val="00D45C92"/>
    <w:pPr>
      <w:widowControl w:val="0"/>
      <w:autoSpaceDE w:val="0"/>
      <w:autoSpaceDN w:val="0"/>
      <w:spacing w:after="0" w:line="240" w:lineRule="auto"/>
      <w:jc w:val="both"/>
    </w:pPr>
    <w:rPr>
      <w:rFonts w:ascii="Tahoma" w:eastAsia="Times New Roman" w:hAnsi="Tahoma" w:cs="Times New Roman"/>
      <w:sz w:val="18"/>
      <w:szCs w:val="20"/>
      <w:lang w:val="en-GB"/>
    </w:rPr>
  </w:style>
  <w:style w:type="character" w:customStyle="1" w:styleId="CommentTextChar">
    <w:name w:val="Comment Text Char"/>
    <w:basedOn w:val="DefaultParagraphFont"/>
    <w:link w:val="CommentText"/>
    <w:semiHidden/>
    <w:rsid w:val="00D45C92"/>
    <w:rPr>
      <w:rFonts w:ascii="Tahoma" w:eastAsia="Times New Roman" w:hAnsi="Tahoma" w:cs="Times New Roman"/>
      <w:sz w:val="18"/>
      <w:szCs w:val="20"/>
      <w:lang w:val="en-GB"/>
    </w:rPr>
  </w:style>
  <w:style w:type="paragraph" w:styleId="BalloonText">
    <w:name w:val="Balloon Text"/>
    <w:basedOn w:val="Normal"/>
    <w:link w:val="BalloonTextChar"/>
    <w:semiHidden/>
    <w:rsid w:val="00D45C92"/>
    <w:pPr>
      <w:widowControl w:val="0"/>
      <w:autoSpaceDE w:val="0"/>
      <w:autoSpaceDN w:val="0"/>
      <w:spacing w:after="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D45C92"/>
    <w:rPr>
      <w:rFonts w:ascii="Tahoma" w:eastAsia="Times New Roman" w:hAnsi="Tahoma" w:cs="Tahoma"/>
      <w:sz w:val="16"/>
      <w:szCs w:val="16"/>
      <w:lang w:val="en-GB"/>
    </w:rPr>
  </w:style>
  <w:style w:type="paragraph" w:styleId="Header">
    <w:name w:val="header"/>
    <w:basedOn w:val="Normal"/>
    <w:link w:val="HeaderChar"/>
    <w:semiHidden/>
    <w:rsid w:val="00D45C92"/>
    <w:pPr>
      <w:widowControl w:val="0"/>
      <w:tabs>
        <w:tab w:val="center" w:pos="4153"/>
        <w:tab w:val="right" w:pos="8306"/>
      </w:tabs>
      <w:autoSpaceDE w:val="0"/>
      <w:autoSpaceDN w:val="0"/>
      <w:spacing w:after="0" w:line="240" w:lineRule="auto"/>
      <w:jc w:val="both"/>
    </w:pPr>
    <w:rPr>
      <w:rFonts w:ascii="Tahoma" w:eastAsia="Times New Roman" w:hAnsi="Tahoma" w:cs="Times New Roman"/>
      <w:sz w:val="24"/>
      <w:szCs w:val="20"/>
      <w:lang w:val="en-GB"/>
    </w:rPr>
  </w:style>
  <w:style w:type="character" w:customStyle="1" w:styleId="HeaderChar">
    <w:name w:val="Header Char"/>
    <w:basedOn w:val="DefaultParagraphFont"/>
    <w:link w:val="Header"/>
    <w:semiHidden/>
    <w:rsid w:val="00D45C92"/>
    <w:rPr>
      <w:rFonts w:ascii="Tahoma" w:eastAsia="Times New Roman" w:hAnsi="Tahoma" w:cs="Times New Roman"/>
      <w:sz w:val="24"/>
      <w:szCs w:val="20"/>
      <w:lang w:val="en-GB"/>
    </w:rPr>
  </w:style>
  <w:style w:type="paragraph" w:styleId="Index1">
    <w:name w:val="index 1"/>
    <w:basedOn w:val="Normal"/>
    <w:next w:val="Normal"/>
    <w:autoRedefine/>
    <w:semiHidden/>
    <w:rsid w:val="00D45C92"/>
    <w:pPr>
      <w:autoSpaceDE w:val="0"/>
      <w:autoSpaceDN w:val="0"/>
      <w:spacing w:after="0" w:line="240" w:lineRule="auto"/>
      <w:jc w:val="both"/>
    </w:pPr>
    <w:rPr>
      <w:rFonts w:ascii="Tahoma" w:eastAsia="Times New Roman" w:hAnsi="Tahoma" w:cs="Times New Roman"/>
      <w:b/>
      <w:bCs/>
      <w:lang w:val="en-US"/>
    </w:rPr>
  </w:style>
  <w:style w:type="paragraph" w:styleId="Footer">
    <w:name w:val="footer"/>
    <w:basedOn w:val="Normal"/>
    <w:link w:val="FooterChar1"/>
    <w:uiPriority w:val="99"/>
    <w:rsid w:val="00D45C92"/>
    <w:pPr>
      <w:widowControl w:val="0"/>
      <w:tabs>
        <w:tab w:val="center" w:pos="4153"/>
        <w:tab w:val="right" w:pos="8306"/>
      </w:tabs>
      <w:autoSpaceDE w:val="0"/>
      <w:autoSpaceDN w:val="0"/>
      <w:spacing w:after="0" w:line="240" w:lineRule="auto"/>
      <w:jc w:val="both"/>
    </w:pPr>
    <w:rPr>
      <w:rFonts w:ascii="Tahoma" w:eastAsia="Times New Roman" w:hAnsi="Tahoma" w:cs="Times New Roman"/>
      <w:sz w:val="24"/>
      <w:szCs w:val="20"/>
      <w:lang w:val="en-GB"/>
    </w:rPr>
  </w:style>
  <w:style w:type="character" w:customStyle="1" w:styleId="FooterChar1">
    <w:name w:val="Footer Char1"/>
    <w:basedOn w:val="DefaultParagraphFont"/>
    <w:link w:val="Footer"/>
    <w:uiPriority w:val="99"/>
    <w:rsid w:val="00D45C92"/>
    <w:rPr>
      <w:rFonts w:ascii="Tahoma" w:eastAsia="Times New Roman" w:hAnsi="Tahoma" w:cs="Times New Roman"/>
      <w:sz w:val="24"/>
      <w:szCs w:val="20"/>
      <w:lang w:val="en-GB"/>
    </w:rPr>
  </w:style>
  <w:style w:type="paragraph" w:styleId="IndexHeading">
    <w:name w:val="index heading"/>
    <w:basedOn w:val="Normal"/>
    <w:next w:val="Index1"/>
    <w:semiHidden/>
    <w:rsid w:val="00D45C92"/>
    <w:pPr>
      <w:autoSpaceDE w:val="0"/>
      <w:autoSpaceDN w:val="0"/>
      <w:spacing w:after="240" w:line="240" w:lineRule="auto"/>
      <w:jc w:val="both"/>
    </w:pPr>
    <w:rPr>
      <w:rFonts w:ascii="Arial" w:eastAsia="Times New Roman" w:hAnsi="Arial" w:cs="Arial"/>
      <w:b/>
      <w:bCs/>
      <w:sz w:val="24"/>
      <w:szCs w:val="24"/>
      <w:lang w:val="en-GB"/>
    </w:rPr>
  </w:style>
  <w:style w:type="paragraph" w:styleId="FootnoteText">
    <w:name w:val="footnote text"/>
    <w:aliases w:val="Schriftart: 9 pt,Schriftart: 10 pt,Schriftart: 8 pt,WB-Fußnotentext,fn,Footnotes,Footnote ak"/>
    <w:basedOn w:val="Normal"/>
    <w:link w:val="FootnoteTextChar"/>
    <w:semiHidden/>
    <w:rsid w:val="00D45C92"/>
    <w:pPr>
      <w:widowControl w:val="0"/>
      <w:autoSpaceDE w:val="0"/>
      <w:autoSpaceDN w:val="0"/>
      <w:spacing w:after="0" w:line="240" w:lineRule="auto"/>
      <w:jc w:val="both"/>
    </w:pPr>
    <w:rPr>
      <w:rFonts w:ascii="Tahoma" w:eastAsia="Times New Roman" w:hAnsi="Tahoma" w:cs="Times New Roman"/>
      <w:sz w:val="20"/>
      <w:szCs w:val="20"/>
      <w:lang w:val="en-GB"/>
    </w:rPr>
  </w:style>
  <w:style w:type="character" w:customStyle="1" w:styleId="FootnoteTextChar">
    <w:name w:val="Footnote Text Char"/>
    <w:aliases w:val="Schriftart: 9 pt Char1,Schriftart: 10 pt Char1,Schriftart: 8 pt Char1,WB-Fußnotentext Char1,fn Char1,Footnotes Char1,Footnote ak Char"/>
    <w:basedOn w:val="DefaultParagraphFont"/>
    <w:link w:val="FootnoteText"/>
    <w:semiHidden/>
    <w:rsid w:val="00D45C92"/>
    <w:rPr>
      <w:rFonts w:ascii="Tahoma" w:eastAsia="Times New Roman" w:hAnsi="Tahoma" w:cs="Times New Roman"/>
      <w:sz w:val="20"/>
      <w:szCs w:val="20"/>
      <w:lang w:val="en-GB"/>
    </w:rPr>
  </w:style>
  <w:style w:type="character" w:styleId="FootnoteReference">
    <w:name w:val="footnote reference"/>
    <w:aliases w:val="Footnote symbol"/>
    <w:semiHidden/>
    <w:rsid w:val="00D45C92"/>
    <w:rPr>
      <w:vertAlign w:val="superscript"/>
    </w:rPr>
  </w:style>
  <w:style w:type="paragraph" w:styleId="NormalWeb">
    <w:name w:val="Normal (Web)"/>
    <w:basedOn w:val="Normal"/>
    <w:uiPriority w:val="99"/>
    <w:rsid w:val="00D45C92"/>
    <w:pPr>
      <w:spacing w:before="100" w:after="100" w:line="240" w:lineRule="auto"/>
    </w:pPr>
    <w:rPr>
      <w:rFonts w:ascii="Times New Roman" w:eastAsia="Times New Roman" w:hAnsi="Times New Roman" w:cs="Times New Roman"/>
      <w:color w:val="800080"/>
      <w:sz w:val="24"/>
      <w:szCs w:val="20"/>
      <w:lang w:val="en-GB"/>
    </w:rPr>
  </w:style>
  <w:style w:type="paragraph" w:styleId="BodyText3">
    <w:name w:val="Body Text 3"/>
    <w:basedOn w:val="Normal"/>
    <w:link w:val="BodyText3Char"/>
    <w:semiHidden/>
    <w:rsid w:val="00D45C92"/>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D45C92"/>
    <w:rPr>
      <w:rFonts w:ascii="Times New Roman" w:eastAsia="Times New Roman" w:hAnsi="Times New Roman" w:cs="Times New Roman"/>
      <w:sz w:val="24"/>
      <w:szCs w:val="24"/>
    </w:rPr>
  </w:style>
  <w:style w:type="paragraph" w:styleId="BodyText">
    <w:name w:val="Body Text"/>
    <w:basedOn w:val="Normal"/>
    <w:link w:val="BodyTextChar"/>
    <w:semiHidden/>
    <w:rsid w:val="00D45C92"/>
    <w:pPr>
      <w:spacing w:after="0" w:line="360" w:lineRule="auto"/>
      <w:jc w:val="both"/>
    </w:pPr>
    <w:rPr>
      <w:rFonts w:ascii="Times New Roman" w:eastAsia="Times New Roman" w:hAnsi="Times New Roman" w:cs="Times New Roman"/>
      <w:b/>
      <w:bCs/>
      <w:szCs w:val="24"/>
    </w:rPr>
  </w:style>
  <w:style w:type="character" w:customStyle="1" w:styleId="BodyTextChar">
    <w:name w:val="Body Text Char"/>
    <w:basedOn w:val="DefaultParagraphFont"/>
    <w:link w:val="BodyText"/>
    <w:semiHidden/>
    <w:rsid w:val="00D45C92"/>
    <w:rPr>
      <w:rFonts w:ascii="Times New Roman" w:eastAsia="Times New Roman" w:hAnsi="Times New Roman" w:cs="Times New Roman"/>
      <w:b/>
      <w:bCs/>
      <w:szCs w:val="24"/>
    </w:rPr>
  </w:style>
  <w:style w:type="paragraph" w:customStyle="1" w:styleId="1stparagraph">
    <w:name w:val="1st paragraph"/>
    <w:basedOn w:val="Normal"/>
    <w:rsid w:val="00D45C92"/>
    <w:pPr>
      <w:spacing w:after="0" w:line="240" w:lineRule="auto"/>
      <w:jc w:val="both"/>
    </w:pPr>
    <w:rPr>
      <w:rFonts w:ascii="Times New Roman" w:eastAsia="Times New Roman" w:hAnsi="Times New Roman" w:cs="Times New Roman"/>
      <w:sz w:val="24"/>
      <w:szCs w:val="20"/>
    </w:rPr>
  </w:style>
  <w:style w:type="character" w:styleId="PageNumber">
    <w:name w:val="page number"/>
    <w:basedOn w:val="DefaultParagraphFont"/>
    <w:semiHidden/>
    <w:rsid w:val="00D45C92"/>
  </w:style>
  <w:style w:type="paragraph" w:styleId="Date">
    <w:name w:val="Date"/>
    <w:basedOn w:val="Normal"/>
    <w:next w:val="Normal"/>
    <w:link w:val="DateChar"/>
    <w:semiHidden/>
    <w:rsid w:val="00D45C92"/>
    <w:pPr>
      <w:widowControl w:val="0"/>
      <w:autoSpaceDE w:val="0"/>
      <w:autoSpaceDN w:val="0"/>
      <w:spacing w:after="0" w:line="240" w:lineRule="auto"/>
      <w:jc w:val="both"/>
    </w:pPr>
    <w:rPr>
      <w:rFonts w:ascii="Tahoma" w:eastAsia="Times New Roman" w:hAnsi="Tahoma" w:cs="Times New Roman"/>
      <w:sz w:val="24"/>
      <w:szCs w:val="20"/>
      <w:lang w:val="en-GB"/>
    </w:rPr>
  </w:style>
  <w:style w:type="character" w:customStyle="1" w:styleId="DateChar">
    <w:name w:val="Date Char"/>
    <w:basedOn w:val="DefaultParagraphFont"/>
    <w:link w:val="Date"/>
    <w:semiHidden/>
    <w:rsid w:val="00D45C92"/>
    <w:rPr>
      <w:rFonts w:ascii="Tahoma" w:eastAsia="Times New Roman" w:hAnsi="Tahoma" w:cs="Times New Roman"/>
      <w:sz w:val="24"/>
      <w:szCs w:val="20"/>
      <w:lang w:val="en-GB"/>
    </w:rPr>
  </w:style>
  <w:style w:type="table" w:styleId="TableGrid">
    <w:name w:val="Table Grid"/>
    <w:basedOn w:val="TableNormal"/>
    <w:uiPriority w:val="59"/>
    <w:rsid w:val="00D45C92"/>
    <w:pPr>
      <w:spacing w:after="0" w:line="240" w:lineRule="auto"/>
    </w:pPr>
    <w:rPr>
      <w:rFonts w:ascii="Times New Roman" w:eastAsia="SimSu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45C92"/>
    <w:rPr>
      <w:b/>
      <w:bCs/>
      <w:sz w:val="20"/>
    </w:rPr>
  </w:style>
  <w:style w:type="character" w:customStyle="1" w:styleId="CommentSubjectChar">
    <w:name w:val="Comment Subject Char"/>
    <w:basedOn w:val="CommentTextChar"/>
    <w:link w:val="CommentSubject"/>
    <w:semiHidden/>
    <w:rsid w:val="00D45C92"/>
    <w:rPr>
      <w:rFonts w:ascii="Tahoma" w:eastAsia="Times New Roman" w:hAnsi="Tahoma" w:cs="Times New Roman"/>
      <w:b/>
      <w:bCs/>
      <w:sz w:val="20"/>
      <w:szCs w:val="20"/>
      <w:lang w:val="en-GB"/>
    </w:rPr>
  </w:style>
  <w:style w:type="character" w:styleId="Emphasis">
    <w:name w:val="Emphasis"/>
    <w:qFormat/>
    <w:rsid w:val="00D45C92"/>
    <w:rPr>
      <w:i/>
      <w:iCs/>
    </w:rPr>
  </w:style>
  <w:style w:type="character" w:styleId="Strong">
    <w:name w:val="Strong"/>
    <w:uiPriority w:val="22"/>
    <w:qFormat/>
    <w:rsid w:val="00D45C92"/>
    <w:rPr>
      <w:b/>
      <w:bCs/>
    </w:rPr>
  </w:style>
  <w:style w:type="paragraph" w:styleId="BodyTextIndent">
    <w:name w:val="Body Text Indent"/>
    <w:basedOn w:val="Normal"/>
    <w:link w:val="BodyTextIndentChar"/>
    <w:semiHidden/>
    <w:rsid w:val="00D45C92"/>
    <w:pPr>
      <w:widowControl w:val="0"/>
      <w:autoSpaceDE w:val="0"/>
      <w:autoSpaceDN w:val="0"/>
      <w:spacing w:after="0" w:line="240" w:lineRule="auto"/>
      <w:jc w:val="both"/>
    </w:pPr>
    <w:rPr>
      <w:rFonts w:ascii="Tahoma" w:eastAsia="Times New Roman" w:hAnsi="Tahoma" w:cs="Times New Roman"/>
      <w:b/>
      <w:bCs/>
      <w:color w:val="FFFFFF"/>
      <w:sz w:val="24"/>
      <w:szCs w:val="24"/>
    </w:rPr>
  </w:style>
  <w:style w:type="character" w:customStyle="1" w:styleId="BodyTextIndentChar">
    <w:name w:val="Body Text Indent Char"/>
    <w:basedOn w:val="DefaultParagraphFont"/>
    <w:link w:val="BodyTextIndent"/>
    <w:semiHidden/>
    <w:rsid w:val="00D45C92"/>
    <w:rPr>
      <w:rFonts w:ascii="Tahoma" w:eastAsia="Times New Roman" w:hAnsi="Tahoma" w:cs="Times New Roman"/>
      <w:b/>
      <w:bCs/>
      <w:color w:val="FFFFFF"/>
      <w:sz w:val="24"/>
      <w:szCs w:val="24"/>
    </w:rPr>
  </w:style>
  <w:style w:type="paragraph" w:styleId="Title">
    <w:name w:val="Title"/>
    <w:basedOn w:val="Normal"/>
    <w:link w:val="TitleChar"/>
    <w:qFormat/>
    <w:rsid w:val="00D45C92"/>
    <w:pPr>
      <w:autoSpaceDE w:val="0"/>
      <w:autoSpaceDN w:val="0"/>
      <w:spacing w:after="0" w:line="240" w:lineRule="auto"/>
      <w:ind w:left="709" w:hanging="709"/>
      <w:jc w:val="center"/>
    </w:pPr>
    <w:rPr>
      <w:rFonts w:ascii="Arial" w:eastAsia="Times New Roman" w:hAnsi="Arial" w:cs="Arial"/>
      <w:b/>
      <w:bCs/>
      <w:i/>
      <w:iCs/>
      <w:sz w:val="32"/>
      <w:szCs w:val="32"/>
      <w:lang w:val="en-GB"/>
    </w:rPr>
  </w:style>
  <w:style w:type="character" w:customStyle="1" w:styleId="TitleChar">
    <w:name w:val="Title Char"/>
    <w:basedOn w:val="DefaultParagraphFont"/>
    <w:link w:val="Title"/>
    <w:rsid w:val="00D45C92"/>
    <w:rPr>
      <w:rFonts w:ascii="Arial" w:eastAsia="Times New Roman" w:hAnsi="Arial" w:cs="Arial"/>
      <w:b/>
      <w:bCs/>
      <w:i/>
      <w:iCs/>
      <w:sz w:val="32"/>
      <w:szCs w:val="32"/>
      <w:lang w:val="en-GB"/>
    </w:rPr>
  </w:style>
  <w:style w:type="paragraph" w:customStyle="1" w:styleId="A1">
    <w:name w:val="A1"/>
    <w:rsid w:val="00D45C92"/>
    <w:pPr>
      <w:autoSpaceDE w:val="0"/>
      <w:autoSpaceDN w:val="0"/>
      <w:spacing w:after="0" w:line="240" w:lineRule="auto"/>
    </w:pPr>
    <w:rPr>
      <w:rFonts w:ascii="Times New Roman" w:eastAsia="Times New Roman" w:hAnsi="Times New Roman" w:cs="Times New Roman"/>
      <w:noProof/>
      <w:sz w:val="16"/>
      <w:szCs w:val="16"/>
      <w:lang w:val="en-US"/>
    </w:rPr>
  </w:style>
  <w:style w:type="paragraph" w:styleId="BodyTextIndent3">
    <w:name w:val="Body Text Indent 3"/>
    <w:basedOn w:val="Normal"/>
    <w:link w:val="BodyTextIndent3Char"/>
    <w:semiHidden/>
    <w:rsid w:val="00D45C92"/>
    <w:pPr>
      <w:autoSpaceDE w:val="0"/>
      <w:autoSpaceDN w:val="0"/>
      <w:spacing w:after="0" w:line="240" w:lineRule="auto"/>
      <w:ind w:left="144"/>
      <w:jc w:val="both"/>
    </w:pPr>
    <w:rPr>
      <w:rFonts w:ascii="Tahoma" w:eastAsia="Times New Roman" w:hAnsi="Tahoma" w:cs="Times New Roman"/>
    </w:rPr>
  </w:style>
  <w:style w:type="character" w:customStyle="1" w:styleId="BodyTextIndent3Char">
    <w:name w:val="Body Text Indent 3 Char"/>
    <w:basedOn w:val="DefaultParagraphFont"/>
    <w:link w:val="BodyTextIndent3"/>
    <w:semiHidden/>
    <w:rsid w:val="00D45C92"/>
    <w:rPr>
      <w:rFonts w:ascii="Tahoma" w:eastAsia="Times New Roman" w:hAnsi="Tahoma" w:cs="Times New Roman"/>
    </w:rPr>
  </w:style>
  <w:style w:type="paragraph" w:styleId="ListBullet">
    <w:name w:val="List Bullet"/>
    <w:basedOn w:val="Normal"/>
    <w:autoRedefine/>
    <w:semiHidden/>
    <w:rsid w:val="00D45C92"/>
    <w:pPr>
      <w:tabs>
        <w:tab w:val="left" w:pos="7230"/>
      </w:tabs>
      <w:autoSpaceDE w:val="0"/>
      <w:autoSpaceDN w:val="0"/>
      <w:spacing w:before="60" w:after="60" w:line="240" w:lineRule="auto"/>
      <w:jc w:val="both"/>
    </w:pPr>
    <w:rPr>
      <w:rFonts w:ascii="Tahoma" w:eastAsia="Times New Roman" w:hAnsi="Tahoma" w:cs="Times New Roman"/>
      <w:color w:val="000000"/>
      <w:sz w:val="18"/>
      <w:szCs w:val="20"/>
      <w:lang w:val="en-GB"/>
    </w:rPr>
  </w:style>
  <w:style w:type="paragraph" w:styleId="Caption">
    <w:name w:val="caption"/>
    <w:basedOn w:val="Normal"/>
    <w:next w:val="Normal"/>
    <w:qFormat/>
    <w:rsid w:val="00D45C92"/>
    <w:pPr>
      <w:widowControl w:val="0"/>
      <w:numPr>
        <w:ilvl w:val="12"/>
      </w:numPr>
      <w:pBdr>
        <w:top w:val="double" w:sz="6" w:space="1" w:color="auto"/>
        <w:left w:val="double" w:sz="6" w:space="1" w:color="auto"/>
        <w:bottom w:val="double" w:sz="6" w:space="0" w:color="auto"/>
        <w:right w:val="double" w:sz="6" w:space="0" w:color="auto"/>
      </w:pBdr>
      <w:autoSpaceDE w:val="0"/>
      <w:autoSpaceDN w:val="0"/>
      <w:spacing w:after="0" w:line="240" w:lineRule="auto"/>
      <w:ind w:left="284"/>
      <w:jc w:val="both"/>
    </w:pPr>
    <w:rPr>
      <w:rFonts w:ascii="Tahoma" w:eastAsia="Times New Roman" w:hAnsi="Tahoma" w:cs="Times New Roman"/>
      <w:b/>
      <w:bCs/>
      <w:sz w:val="20"/>
      <w:szCs w:val="20"/>
      <w:lang w:val="en-GB"/>
    </w:rPr>
  </w:style>
  <w:style w:type="paragraph" w:styleId="EndnoteText">
    <w:name w:val="endnote text"/>
    <w:basedOn w:val="Normal"/>
    <w:link w:val="EndnoteTextChar"/>
    <w:semiHidden/>
    <w:rsid w:val="00D45C92"/>
    <w:pPr>
      <w:keepNext/>
      <w:keepLines/>
      <w:numPr>
        <w:numId w:val="2"/>
      </w:numPr>
      <w:autoSpaceDE w:val="0"/>
      <w:autoSpaceDN w:val="0"/>
      <w:spacing w:before="120" w:after="120" w:line="240" w:lineRule="auto"/>
      <w:jc w:val="both"/>
    </w:pPr>
    <w:rPr>
      <w:rFonts w:ascii="Arial" w:eastAsia="Times New Roman" w:hAnsi="Arial" w:cs="Arial"/>
      <w:b/>
      <w:bCs/>
      <w:lang w:val="en-GB"/>
    </w:rPr>
  </w:style>
  <w:style w:type="character" w:customStyle="1" w:styleId="EndnoteTextChar">
    <w:name w:val="Endnote Text Char"/>
    <w:basedOn w:val="DefaultParagraphFont"/>
    <w:link w:val="EndnoteText"/>
    <w:semiHidden/>
    <w:rsid w:val="00D45C92"/>
    <w:rPr>
      <w:rFonts w:ascii="Arial" w:eastAsia="Times New Roman" w:hAnsi="Arial" w:cs="Arial"/>
      <w:b/>
      <w:bCs/>
      <w:lang w:val="en-GB"/>
    </w:rPr>
  </w:style>
  <w:style w:type="character" w:styleId="EndnoteReference">
    <w:name w:val="endnote reference"/>
    <w:semiHidden/>
    <w:rsid w:val="00D45C92"/>
    <w:rPr>
      <w:vertAlign w:val="superscript"/>
    </w:rPr>
  </w:style>
  <w:style w:type="paragraph" w:customStyle="1" w:styleId="Endnote2">
    <w:name w:val="End note 2"/>
    <w:basedOn w:val="BodyTextIndent"/>
    <w:rsid w:val="00D45C92"/>
    <w:pPr>
      <w:keepLines/>
      <w:widowControl/>
      <w:ind w:left="567"/>
    </w:pPr>
    <w:rPr>
      <w:rFonts w:ascii="Arial" w:hAnsi="Arial" w:cs="Arial"/>
      <w:b w:val="0"/>
      <w:bCs w:val="0"/>
      <w:color w:val="auto"/>
      <w:sz w:val="22"/>
      <w:szCs w:val="22"/>
      <w:lang w:val="en-GB"/>
    </w:rPr>
  </w:style>
  <w:style w:type="paragraph" w:customStyle="1" w:styleId="NaceSectionSt">
    <w:name w:val="Nace Section St"/>
    <w:basedOn w:val="Normal"/>
    <w:rsid w:val="00D45C92"/>
    <w:pPr>
      <w:keepNext/>
      <w:keepLines/>
      <w:autoSpaceDE w:val="0"/>
      <w:autoSpaceDN w:val="0"/>
      <w:spacing w:before="120" w:after="0" w:line="240" w:lineRule="auto"/>
      <w:jc w:val="both"/>
    </w:pPr>
    <w:rPr>
      <w:rFonts w:ascii="Times" w:eastAsia="Times New Roman" w:hAnsi="Times" w:cs="Times New Roman"/>
      <w:b/>
      <w:bCs/>
      <w:sz w:val="24"/>
      <w:szCs w:val="20"/>
      <w:lang w:val="en-GB"/>
    </w:rPr>
  </w:style>
  <w:style w:type="paragraph" w:customStyle="1" w:styleId="NumberList">
    <w:name w:val="Number List"/>
    <w:basedOn w:val="BodyText"/>
    <w:rsid w:val="00D45C92"/>
    <w:pPr>
      <w:tabs>
        <w:tab w:val="num" w:pos="1287"/>
      </w:tabs>
      <w:autoSpaceDE w:val="0"/>
      <w:autoSpaceDN w:val="0"/>
      <w:spacing w:before="40" w:after="40" w:line="240" w:lineRule="auto"/>
      <w:ind w:left="360" w:hanging="360"/>
    </w:pPr>
    <w:rPr>
      <w:rFonts w:ascii="Tahoma" w:hAnsi="Tahoma"/>
      <w:b w:val="0"/>
      <w:bCs w:val="0"/>
      <w:color w:val="000000"/>
      <w:kern w:val="16"/>
      <w:sz w:val="24"/>
    </w:rPr>
  </w:style>
  <w:style w:type="paragraph" w:customStyle="1" w:styleId="Bullet">
    <w:name w:val="Bullet"/>
    <w:basedOn w:val="NumberList"/>
    <w:rsid w:val="00D45C92"/>
    <w:pPr>
      <w:numPr>
        <w:numId w:val="3"/>
      </w:numPr>
      <w:jc w:val="left"/>
    </w:pPr>
    <w:rPr>
      <w:b/>
      <w:bCs/>
      <w:sz w:val="22"/>
      <w:szCs w:val="22"/>
    </w:rPr>
  </w:style>
  <w:style w:type="paragraph" w:customStyle="1" w:styleId="Appendix">
    <w:name w:val="Appendix"/>
    <w:basedOn w:val="Title"/>
    <w:rsid w:val="00D45C92"/>
    <w:pPr>
      <w:keepLines/>
      <w:tabs>
        <w:tab w:val="num" w:pos="432"/>
      </w:tabs>
      <w:spacing w:after="360"/>
      <w:ind w:left="0" w:firstLine="0"/>
    </w:pPr>
    <w:rPr>
      <w:rFonts w:ascii="Times New Roman" w:hAnsi="Times New Roman" w:cs="Times New Roman"/>
      <w:i w:val="0"/>
      <w:iCs w:val="0"/>
      <w:color w:val="000000"/>
      <w:sz w:val="28"/>
      <w:szCs w:val="28"/>
    </w:rPr>
  </w:style>
  <w:style w:type="paragraph" w:customStyle="1" w:styleId="Bullet-intent">
    <w:name w:val="Bullet-intent"/>
    <w:basedOn w:val="Bullet"/>
    <w:rsid w:val="00D45C92"/>
    <w:pPr>
      <w:numPr>
        <w:numId w:val="0"/>
      </w:numPr>
      <w:ind w:left="2268"/>
    </w:pPr>
    <w:rPr>
      <w:b w:val="0"/>
      <w:bCs w:val="0"/>
    </w:rPr>
  </w:style>
  <w:style w:type="paragraph" w:customStyle="1" w:styleId="comment">
    <w:name w:val="comment"/>
    <w:basedOn w:val="Normal"/>
    <w:autoRedefine/>
    <w:rsid w:val="00D45C92"/>
    <w:pPr>
      <w:widowControl w:val="0"/>
      <w:autoSpaceDE w:val="0"/>
      <w:autoSpaceDN w:val="0"/>
      <w:spacing w:before="120" w:after="0" w:line="240" w:lineRule="auto"/>
    </w:pPr>
    <w:rPr>
      <w:rFonts w:ascii="Tahoma" w:eastAsia="Times New Roman" w:hAnsi="Tahoma" w:cs="Tahoma"/>
      <w:sz w:val="18"/>
      <w:szCs w:val="20"/>
    </w:rPr>
  </w:style>
  <w:style w:type="paragraph" w:styleId="NormalIndent">
    <w:name w:val="Normal Indent"/>
    <w:basedOn w:val="Normal"/>
    <w:semiHidden/>
    <w:rsid w:val="00D45C92"/>
    <w:pPr>
      <w:autoSpaceDE w:val="0"/>
      <w:autoSpaceDN w:val="0"/>
      <w:spacing w:before="60" w:after="60" w:line="240" w:lineRule="auto"/>
      <w:ind w:left="360" w:right="794" w:hanging="360"/>
      <w:jc w:val="both"/>
    </w:pPr>
    <w:rPr>
      <w:rFonts w:ascii="Arial" w:eastAsia="Times New Roman" w:hAnsi="Arial" w:cs="Arial"/>
      <w:lang w:val="en-GB"/>
    </w:rPr>
  </w:style>
  <w:style w:type="paragraph" w:customStyle="1" w:styleId="Text3">
    <w:name w:val="Text 3"/>
    <w:basedOn w:val="Normal"/>
    <w:next w:val="Normal"/>
    <w:rsid w:val="00D45C92"/>
    <w:pPr>
      <w:autoSpaceDE w:val="0"/>
      <w:autoSpaceDN w:val="0"/>
      <w:spacing w:after="0" w:line="240" w:lineRule="auto"/>
      <w:jc w:val="both"/>
    </w:pPr>
    <w:rPr>
      <w:rFonts w:ascii="Arial" w:eastAsia="Times New Roman" w:hAnsi="Arial" w:cs="Arial"/>
      <w:sz w:val="24"/>
      <w:szCs w:val="24"/>
      <w:lang w:val="en-GB"/>
    </w:rPr>
  </w:style>
  <w:style w:type="paragraph" w:styleId="BodyTextIndent2">
    <w:name w:val="Body Text Indent 2"/>
    <w:basedOn w:val="Normal"/>
    <w:link w:val="BodyTextIndent2Char"/>
    <w:semiHidden/>
    <w:rsid w:val="00D45C92"/>
    <w:pPr>
      <w:autoSpaceDE w:val="0"/>
      <w:autoSpaceDN w:val="0"/>
      <w:spacing w:after="0" w:line="240" w:lineRule="auto"/>
      <w:ind w:left="567" w:hanging="567"/>
      <w:jc w:val="both"/>
    </w:pPr>
    <w:rPr>
      <w:rFonts w:ascii="Arial" w:eastAsia="Times New Roman" w:hAnsi="Arial" w:cs="Arial"/>
      <w:b/>
      <w:bCs/>
      <w:i/>
      <w:iCs/>
      <w:sz w:val="26"/>
      <w:szCs w:val="26"/>
      <w:lang w:val="en-GB"/>
    </w:rPr>
  </w:style>
  <w:style w:type="character" w:customStyle="1" w:styleId="BodyTextIndent2Char">
    <w:name w:val="Body Text Indent 2 Char"/>
    <w:basedOn w:val="DefaultParagraphFont"/>
    <w:link w:val="BodyTextIndent2"/>
    <w:semiHidden/>
    <w:rsid w:val="00D45C92"/>
    <w:rPr>
      <w:rFonts w:ascii="Arial" w:eastAsia="Times New Roman" w:hAnsi="Arial" w:cs="Arial"/>
      <w:b/>
      <w:bCs/>
      <w:i/>
      <w:iCs/>
      <w:sz w:val="26"/>
      <w:szCs w:val="26"/>
      <w:lang w:val="en-GB"/>
    </w:rPr>
  </w:style>
  <w:style w:type="paragraph" w:customStyle="1" w:styleId="NaceDivisionSt">
    <w:name w:val="Nace Division St"/>
    <w:basedOn w:val="Normal"/>
    <w:rsid w:val="00D45C92"/>
    <w:pPr>
      <w:keepNext/>
      <w:keepLines/>
      <w:autoSpaceDE w:val="0"/>
      <w:autoSpaceDN w:val="0"/>
      <w:spacing w:before="120" w:after="0" w:line="240" w:lineRule="auto"/>
      <w:jc w:val="both"/>
    </w:pPr>
    <w:rPr>
      <w:rFonts w:ascii="Times" w:eastAsia="Times New Roman" w:hAnsi="Times" w:cs="Times New Roman"/>
      <w:noProof/>
      <w:sz w:val="24"/>
      <w:szCs w:val="20"/>
      <w:lang w:val="en-GB"/>
    </w:rPr>
  </w:style>
  <w:style w:type="paragraph" w:customStyle="1" w:styleId="ListBullet-2">
    <w:name w:val="List Bullet -2"/>
    <w:basedOn w:val="ListBullet"/>
    <w:rsid w:val="00D45C92"/>
    <w:pPr>
      <w:tabs>
        <w:tab w:val="clear" w:pos="7230"/>
        <w:tab w:val="num" w:pos="360"/>
      </w:tabs>
      <w:ind w:left="836" w:hanging="360"/>
    </w:pPr>
  </w:style>
  <w:style w:type="paragraph" w:styleId="BodyText2">
    <w:name w:val="Body Text 2"/>
    <w:basedOn w:val="Normal"/>
    <w:link w:val="BodyText2Char"/>
    <w:semiHidden/>
    <w:rsid w:val="00D45C92"/>
    <w:pPr>
      <w:widowControl w:val="0"/>
      <w:autoSpaceDE w:val="0"/>
      <w:autoSpaceDN w:val="0"/>
      <w:spacing w:after="0" w:line="240" w:lineRule="auto"/>
      <w:jc w:val="both"/>
    </w:pPr>
    <w:rPr>
      <w:rFonts w:ascii="Tahoma" w:eastAsia="Times New Roman" w:hAnsi="Tahoma" w:cs="Times New Roman"/>
      <w:sz w:val="24"/>
      <w:szCs w:val="24"/>
    </w:rPr>
  </w:style>
  <w:style w:type="character" w:customStyle="1" w:styleId="BodyText2Char">
    <w:name w:val="Body Text 2 Char"/>
    <w:basedOn w:val="DefaultParagraphFont"/>
    <w:link w:val="BodyText2"/>
    <w:semiHidden/>
    <w:rsid w:val="00D45C92"/>
    <w:rPr>
      <w:rFonts w:ascii="Tahoma" w:eastAsia="Times New Roman" w:hAnsi="Tahoma" w:cs="Times New Roman"/>
      <w:sz w:val="24"/>
      <w:szCs w:val="24"/>
    </w:rPr>
  </w:style>
  <w:style w:type="paragraph" w:styleId="TOC1">
    <w:name w:val="toc 1"/>
    <w:basedOn w:val="Normal"/>
    <w:next w:val="Normal"/>
    <w:autoRedefine/>
    <w:semiHidden/>
    <w:rsid w:val="00D45C92"/>
    <w:pPr>
      <w:widowControl w:val="0"/>
      <w:tabs>
        <w:tab w:val="left" w:pos="918"/>
        <w:tab w:val="right" w:leader="dot" w:pos="10632"/>
      </w:tabs>
      <w:autoSpaceDE w:val="0"/>
      <w:autoSpaceDN w:val="0"/>
      <w:spacing w:before="120" w:after="120" w:line="240" w:lineRule="auto"/>
    </w:pPr>
    <w:rPr>
      <w:rFonts w:ascii="Tahoma" w:eastAsia="Times New Roman" w:hAnsi="Tahoma" w:cs="Times New Roman"/>
      <w:b/>
      <w:bCs/>
      <w:caps/>
      <w:sz w:val="20"/>
      <w:szCs w:val="24"/>
      <w:lang w:val="en-GB"/>
    </w:rPr>
  </w:style>
  <w:style w:type="paragraph" w:styleId="TOC2">
    <w:name w:val="toc 2"/>
    <w:basedOn w:val="Normal"/>
    <w:next w:val="Normal"/>
    <w:uiPriority w:val="39"/>
    <w:rsid w:val="00D45C92"/>
    <w:pPr>
      <w:widowControl w:val="0"/>
      <w:autoSpaceDE w:val="0"/>
      <w:autoSpaceDN w:val="0"/>
      <w:spacing w:after="0" w:line="240" w:lineRule="auto"/>
      <w:ind w:left="918" w:hanging="720"/>
      <w:jc w:val="both"/>
    </w:pPr>
    <w:rPr>
      <w:rFonts w:ascii="Tahoma" w:eastAsia="Times New Roman" w:hAnsi="Tahoma" w:cs="Times New Roman"/>
      <w:smallCaps/>
      <w:sz w:val="20"/>
      <w:szCs w:val="24"/>
      <w:lang w:val="en-GB"/>
    </w:rPr>
  </w:style>
  <w:style w:type="paragraph" w:styleId="TOC3">
    <w:name w:val="toc 3"/>
    <w:basedOn w:val="Normal"/>
    <w:next w:val="Normal"/>
    <w:autoRedefine/>
    <w:semiHidden/>
    <w:rsid w:val="00D45C92"/>
    <w:pPr>
      <w:widowControl w:val="0"/>
      <w:tabs>
        <w:tab w:val="right" w:leader="dot" w:pos="10632"/>
      </w:tabs>
      <w:autoSpaceDE w:val="0"/>
      <w:autoSpaceDN w:val="0"/>
      <w:spacing w:after="0" w:line="240" w:lineRule="auto"/>
      <w:ind w:left="400"/>
    </w:pPr>
    <w:rPr>
      <w:rFonts w:ascii="Tahoma" w:eastAsia="Times New Roman" w:hAnsi="Tahoma" w:cs="Times New Roman"/>
      <w:i/>
      <w:iCs/>
      <w:sz w:val="20"/>
      <w:szCs w:val="24"/>
      <w:lang w:val="en-GB"/>
    </w:rPr>
  </w:style>
  <w:style w:type="paragraph" w:styleId="TOC4">
    <w:name w:val="toc 4"/>
    <w:basedOn w:val="Normal"/>
    <w:next w:val="Normal"/>
    <w:autoRedefine/>
    <w:semiHidden/>
    <w:rsid w:val="00D45C92"/>
    <w:pPr>
      <w:widowControl w:val="0"/>
      <w:autoSpaceDE w:val="0"/>
      <w:autoSpaceDN w:val="0"/>
      <w:spacing w:after="0" w:line="240" w:lineRule="auto"/>
      <w:ind w:left="600"/>
    </w:pPr>
    <w:rPr>
      <w:rFonts w:ascii="Tahoma" w:eastAsia="Times New Roman" w:hAnsi="Tahoma" w:cs="Times New Roman"/>
      <w:sz w:val="24"/>
      <w:szCs w:val="21"/>
      <w:lang w:val="en-GB"/>
    </w:rPr>
  </w:style>
  <w:style w:type="paragraph" w:styleId="TOC5">
    <w:name w:val="toc 5"/>
    <w:basedOn w:val="Normal"/>
    <w:next w:val="Normal"/>
    <w:autoRedefine/>
    <w:semiHidden/>
    <w:rsid w:val="00D45C92"/>
    <w:pPr>
      <w:widowControl w:val="0"/>
      <w:autoSpaceDE w:val="0"/>
      <w:autoSpaceDN w:val="0"/>
      <w:spacing w:after="0" w:line="240" w:lineRule="auto"/>
      <w:ind w:left="800"/>
    </w:pPr>
    <w:rPr>
      <w:rFonts w:ascii="Tahoma" w:eastAsia="Times New Roman" w:hAnsi="Tahoma" w:cs="Times New Roman"/>
      <w:sz w:val="24"/>
      <w:szCs w:val="21"/>
      <w:lang w:val="en-GB"/>
    </w:rPr>
  </w:style>
  <w:style w:type="paragraph" w:styleId="TOC6">
    <w:name w:val="toc 6"/>
    <w:basedOn w:val="Normal"/>
    <w:next w:val="Normal"/>
    <w:autoRedefine/>
    <w:semiHidden/>
    <w:rsid w:val="00D45C92"/>
    <w:pPr>
      <w:widowControl w:val="0"/>
      <w:autoSpaceDE w:val="0"/>
      <w:autoSpaceDN w:val="0"/>
      <w:spacing w:after="0" w:line="240" w:lineRule="auto"/>
      <w:ind w:left="1000"/>
    </w:pPr>
    <w:rPr>
      <w:rFonts w:ascii="Tahoma" w:eastAsia="Times New Roman" w:hAnsi="Tahoma" w:cs="Times New Roman"/>
      <w:sz w:val="24"/>
      <w:szCs w:val="21"/>
      <w:lang w:val="en-GB"/>
    </w:rPr>
  </w:style>
  <w:style w:type="paragraph" w:styleId="TOC7">
    <w:name w:val="toc 7"/>
    <w:basedOn w:val="Normal"/>
    <w:next w:val="Normal"/>
    <w:autoRedefine/>
    <w:semiHidden/>
    <w:rsid w:val="00D45C92"/>
    <w:pPr>
      <w:widowControl w:val="0"/>
      <w:autoSpaceDE w:val="0"/>
      <w:autoSpaceDN w:val="0"/>
      <w:spacing w:after="0" w:line="240" w:lineRule="auto"/>
      <w:ind w:left="1200"/>
    </w:pPr>
    <w:rPr>
      <w:rFonts w:ascii="Tahoma" w:eastAsia="Times New Roman" w:hAnsi="Tahoma" w:cs="Times New Roman"/>
      <w:sz w:val="24"/>
      <w:szCs w:val="21"/>
      <w:lang w:val="en-GB"/>
    </w:rPr>
  </w:style>
  <w:style w:type="paragraph" w:styleId="TOC8">
    <w:name w:val="toc 8"/>
    <w:basedOn w:val="Normal"/>
    <w:next w:val="Normal"/>
    <w:autoRedefine/>
    <w:semiHidden/>
    <w:rsid w:val="00D45C92"/>
    <w:pPr>
      <w:widowControl w:val="0"/>
      <w:autoSpaceDE w:val="0"/>
      <w:autoSpaceDN w:val="0"/>
      <w:spacing w:after="0" w:line="240" w:lineRule="auto"/>
      <w:ind w:left="1400"/>
    </w:pPr>
    <w:rPr>
      <w:rFonts w:ascii="Tahoma" w:eastAsia="Times New Roman" w:hAnsi="Tahoma" w:cs="Times New Roman"/>
      <w:sz w:val="24"/>
      <w:szCs w:val="21"/>
      <w:lang w:val="en-GB"/>
    </w:rPr>
  </w:style>
  <w:style w:type="paragraph" w:styleId="TOC9">
    <w:name w:val="toc 9"/>
    <w:basedOn w:val="Normal"/>
    <w:next w:val="Normal"/>
    <w:autoRedefine/>
    <w:semiHidden/>
    <w:rsid w:val="00D45C92"/>
    <w:pPr>
      <w:widowControl w:val="0"/>
      <w:autoSpaceDE w:val="0"/>
      <w:autoSpaceDN w:val="0"/>
      <w:spacing w:after="0" w:line="240" w:lineRule="auto"/>
      <w:ind w:left="1600"/>
    </w:pPr>
    <w:rPr>
      <w:rFonts w:ascii="Tahoma" w:eastAsia="Times New Roman" w:hAnsi="Tahoma" w:cs="Times New Roman"/>
      <w:sz w:val="24"/>
      <w:szCs w:val="21"/>
      <w:lang w:val="en-GB"/>
    </w:rPr>
  </w:style>
  <w:style w:type="character" w:styleId="Hyperlink">
    <w:name w:val="Hyperlink"/>
    <w:uiPriority w:val="99"/>
    <w:rsid w:val="00D45C92"/>
    <w:rPr>
      <w:color w:val="0000FF"/>
      <w:u w:val="single"/>
    </w:rPr>
  </w:style>
  <w:style w:type="character" w:styleId="FollowedHyperlink">
    <w:name w:val="FollowedHyperlink"/>
    <w:semiHidden/>
    <w:rsid w:val="00D45C92"/>
    <w:rPr>
      <w:color w:val="800080"/>
      <w:u w:val="single"/>
    </w:rPr>
  </w:style>
  <w:style w:type="character" w:customStyle="1" w:styleId="fieldtext1">
    <w:name w:val="fieldtext1"/>
    <w:rsid w:val="00D45C92"/>
    <w:rPr>
      <w:rFonts w:ascii="Verdana" w:hAnsi="Verdana" w:hint="default"/>
      <w:color w:val="000000"/>
      <w:sz w:val="20"/>
      <w:szCs w:val="20"/>
    </w:rPr>
  </w:style>
  <w:style w:type="character" w:customStyle="1" w:styleId="fieldtext">
    <w:name w:val="fieldtext"/>
    <w:rsid w:val="00D45C92"/>
  </w:style>
  <w:style w:type="character" w:customStyle="1" w:styleId="CharChar">
    <w:name w:val="Char Char"/>
    <w:semiHidden/>
    <w:rsid w:val="00D45C92"/>
    <w:rPr>
      <w:rFonts w:ascii="Tahoma" w:hAnsi="Tahoma" w:cs="Tahoma"/>
      <w:sz w:val="16"/>
      <w:szCs w:val="16"/>
      <w:lang w:val="en-GB" w:eastAsia="en-US"/>
    </w:rPr>
  </w:style>
  <w:style w:type="character" w:customStyle="1" w:styleId="CharChar1">
    <w:name w:val="Char Char1"/>
    <w:semiHidden/>
    <w:rsid w:val="00D45C92"/>
    <w:rPr>
      <w:rFonts w:ascii="Tahoma" w:hAnsi="Tahoma"/>
      <w:sz w:val="18"/>
      <w:lang w:val="en-GB" w:eastAsia="en-US"/>
    </w:rPr>
  </w:style>
  <w:style w:type="paragraph" w:styleId="Revision">
    <w:name w:val="Revision"/>
    <w:hidden/>
    <w:semiHidden/>
    <w:rsid w:val="00D45C92"/>
    <w:pPr>
      <w:spacing w:after="0" w:line="240" w:lineRule="auto"/>
    </w:pPr>
    <w:rPr>
      <w:rFonts w:ascii="Tahoma" w:eastAsia="Times New Roman" w:hAnsi="Tahoma" w:cs="Times New Roman"/>
      <w:sz w:val="24"/>
      <w:szCs w:val="20"/>
      <w:lang w:val="en-GB"/>
    </w:rPr>
  </w:style>
  <w:style w:type="character" w:customStyle="1" w:styleId="Heading1Char">
    <w:name w:val="Heading 1 Char"/>
    <w:rsid w:val="00D45C92"/>
    <w:rPr>
      <w:rFonts w:ascii="Tahoma" w:hAnsi="Tahoma"/>
      <w:b/>
      <w:smallCaps/>
      <w:sz w:val="28"/>
      <w:shd w:val="clear" w:color="auto" w:fill="99CCFF"/>
      <w:lang w:eastAsia="en-US"/>
    </w:rPr>
  </w:style>
  <w:style w:type="paragraph" w:styleId="ListParagraph">
    <w:name w:val="List Paragraph"/>
    <w:basedOn w:val="Normal"/>
    <w:uiPriority w:val="1"/>
    <w:qFormat/>
    <w:rsid w:val="00D45C92"/>
    <w:pPr>
      <w:spacing w:after="200" w:line="276" w:lineRule="auto"/>
      <w:ind w:left="720"/>
      <w:contextualSpacing/>
    </w:pPr>
    <w:rPr>
      <w:rFonts w:ascii="Calibri" w:eastAsia="Calibri" w:hAnsi="Calibri" w:cs="Times New Roman"/>
      <w:lang w:val="en-GB"/>
    </w:rPr>
  </w:style>
  <w:style w:type="character" w:styleId="PlaceholderText">
    <w:name w:val="Placeholder Text"/>
    <w:semiHidden/>
    <w:rsid w:val="00D45C92"/>
    <w:rPr>
      <w:color w:val="808080"/>
    </w:rPr>
  </w:style>
  <w:style w:type="paragraph" w:styleId="TOCHeading">
    <w:name w:val="TOC Heading"/>
    <w:basedOn w:val="Heading1"/>
    <w:next w:val="Normal"/>
    <w:uiPriority w:val="39"/>
    <w:qFormat/>
    <w:rsid w:val="00D45C92"/>
    <w:pPr>
      <w:keepLines/>
      <w:widowControl/>
      <w:numPr>
        <w:numId w:val="0"/>
      </w:numPr>
      <w:pBdr>
        <w:top w:val="none" w:sz="0" w:space="0" w:color="auto"/>
        <w:left w:val="none" w:sz="0" w:space="0" w:color="auto"/>
        <w:bottom w:val="none" w:sz="0" w:space="0" w:color="auto"/>
        <w:right w:val="none" w:sz="0" w:space="0" w:color="auto"/>
      </w:pBdr>
      <w:shd w:val="clear" w:color="auto" w:fill="auto"/>
      <w:autoSpaceDE/>
      <w:autoSpaceDN/>
      <w:spacing w:before="480" w:line="276" w:lineRule="auto"/>
      <w:outlineLvl w:val="9"/>
    </w:pPr>
    <w:rPr>
      <w:rFonts w:ascii="Cambria" w:hAnsi="Cambria"/>
      <w:bCs/>
      <w:smallCaps w:val="0"/>
      <w:color w:val="365F91"/>
      <w:szCs w:val="28"/>
    </w:rPr>
  </w:style>
  <w:style w:type="character" w:customStyle="1" w:styleId="CharChar3">
    <w:name w:val="Char Char3"/>
    <w:rsid w:val="00D45C92"/>
    <w:rPr>
      <w:rFonts w:ascii="Tahoma" w:hAnsi="Tahoma"/>
      <w:sz w:val="24"/>
      <w:lang w:eastAsia="en-US"/>
    </w:rPr>
  </w:style>
  <w:style w:type="character" w:customStyle="1" w:styleId="CharChar2">
    <w:name w:val="Char Char2"/>
    <w:rsid w:val="00D45C92"/>
    <w:rPr>
      <w:rFonts w:ascii="Tahoma" w:hAnsi="Tahoma"/>
      <w:sz w:val="24"/>
      <w:lang w:eastAsia="en-US"/>
    </w:rPr>
  </w:style>
  <w:style w:type="paragraph" w:customStyle="1" w:styleId="TableHeading">
    <w:name w:val="Table_Heading"/>
    <w:basedOn w:val="Normal"/>
    <w:autoRedefine/>
    <w:rsid w:val="00D45C92"/>
    <w:pPr>
      <w:widowControl w:val="0"/>
      <w:autoSpaceDE w:val="0"/>
      <w:autoSpaceDN w:val="0"/>
      <w:spacing w:after="0" w:line="240" w:lineRule="auto"/>
      <w:jc w:val="center"/>
    </w:pPr>
    <w:rPr>
      <w:rFonts w:ascii="Tahoma" w:eastAsia="Times New Roman" w:hAnsi="Tahoma" w:cs="Tahoma"/>
      <w:b/>
      <w:bCs/>
      <w:sz w:val="20"/>
      <w:szCs w:val="20"/>
    </w:rPr>
  </w:style>
  <w:style w:type="character" w:customStyle="1" w:styleId="Schriftart9ptChar">
    <w:name w:val="Schriftart: 9 pt Char"/>
    <w:aliases w:val="Schriftart: 10 pt Char,Schriftart: 8 pt Char,WB-Fußnotentext Char,fn Char,Footnotes Char,Footnote ak Char Char"/>
    <w:semiHidden/>
    <w:rsid w:val="00D45C92"/>
    <w:rPr>
      <w:rFonts w:ascii="Tahoma" w:hAnsi="Tahoma"/>
      <w:lang w:eastAsia="en-US"/>
    </w:rPr>
  </w:style>
  <w:style w:type="character" w:customStyle="1" w:styleId="CharChar4">
    <w:name w:val="Char Char4"/>
    <w:rsid w:val="00D45C92"/>
    <w:rPr>
      <w:rFonts w:ascii="Tahoma" w:hAnsi="Tahoma"/>
      <w:b/>
      <w:sz w:val="24"/>
      <w:lang w:eastAsia="en-US"/>
    </w:rPr>
  </w:style>
  <w:style w:type="character" w:customStyle="1" w:styleId="FooterChar">
    <w:name w:val="Footer Char"/>
    <w:rsid w:val="00D45C92"/>
    <w:rPr>
      <w:rFonts w:ascii="Tahoma" w:hAnsi="Tahoma"/>
      <w:sz w:val="24"/>
      <w:lang w:val="en-GB" w:eastAsia="en-US"/>
    </w:rPr>
  </w:style>
  <w:style w:type="character" w:customStyle="1" w:styleId="Heading2Char">
    <w:name w:val="Heading 2 Char"/>
    <w:rsid w:val="00D45C92"/>
    <w:rPr>
      <w:rFonts w:ascii="Tahoma" w:hAnsi="Tahoma"/>
      <w:b/>
      <w:sz w:val="24"/>
      <w:lang w:val="en-GB" w:eastAsia="en-US"/>
    </w:rPr>
  </w:style>
  <w:style w:type="paragraph" w:styleId="ListBullet2">
    <w:name w:val="List Bullet 2"/>
    <w:basedOn w:val="Normal"/>
    <w:unhideWhenUsed/>
    <w:rsid w:val="00D45C92"/>
    <w:pPr>
      <w:widowControl w:val="0"/>
      <w:numPr>
        <w:numId w:val="4"/>
      </w:numPr>
      <w:autoSpaceDE w:val="0"/>
      <w:autoSpaceDN w:val="0"/>
      <w:spacing w:after="0" w:line="240" w:lineRule="auto"/>
      <w:contextualSpacing/>
      <w:jc w:val="both"/>
    </w:pPr>
    <w:rPr>
      <w:rFonts w:ascii="Tahoma" w:eastAsia="Times New Roman" w:hAnsi="Tahoma" w:cs="Times New Roman"/>
      <w:sz w:val="24"/>
      <w:szCs w:val="20"/>
      <w:lang w:val="en-GB"/>
    </w:rPr>
  </w:style>
  <w:style w:type="paragraph" w:customStyle="1" w:styleId="Head">
    <w:name w:val="Head"/>
    <w:basedOn w:val="Normal"/>
    <w:rsid w:val="00D45C92"/>
    <w:pPr>
      <w:spacing w:after="0" w:line="240" w:lineRule="auto"/>
      <w:jc w:val="both"/>
    </w:pPr>
    <w:rPr>
      <w:rFonts w:ascii="Arial" w:eastAsia="Times New Roman" w:hAnsi="Arial" w:cs="Times New Roman"/>
      <w:b/>
      <w:szCs w:val="20"/>
    </w:rPr>
  </w:style>
  <w:style w:type="paragraph" w:customStyle="1" w:styleId="ARIAL-B11-N">
    <w:name w:val="ARIAL-B11-N"/>
    <w:basedOn w:val="Normal"/>
    <w:rsid w:val="00D45C92"/>
    <w:pPr>
      <w:spacing w:after="0" w:line="240" w:lineRule="auto"/>
      <w:jc w:val="both"/>
    </w:pPr>
    <w:rPr>
      <w:rFonts w:ascii="Arial" w:eastAsia="Times New Roman" w:hAnsi="Arial" w:cs="Times New Roman"/>
      <w:szCs w:val="20"/>
      <w:lang w:eastAsia="el-GR"/>
    </w:rPr>
  </w:style>
  <w:style w:type="paragraph" w:customStyle="1" w:styleId="childtitlep">
    <w:name w:val="childtitlep"/>
    <w:basedOn w:val="Normal"/>
    <w:rsid w:val="00D45C92"/>
    <w:pPr>
      <w:spacing w:before="100" w:beforeAutospacing="1" w:after="100" w:afterAutospacing="1" w:line="240" w:lineRule="auto"/>
    </w:pPr>
    <w:rPr>
      <w:rFonts w:ascii="Arial Unicode MS" w:eastAsia="Arial Unicode MS" w:hAnsi="Arial Unicode MS" w:cs="Arial Unicode MS"/>
      <w:b/>
      <w:bCs/>
      <w:color w:val="209E23"/>
      <w:sz w:val="16"/>
      <w:szCs w:val="16"/>
      <w:lang w:eastAsia="el-GR"/>
    </w:rPr>
  </w:style>
  <w:style w:type="paragraph" w:customStyle="1" w:styleId="partitlep">
    <w:name w:val="partitlep"/>
    <w:basedOn w:val="Normal"/>
    <w:rsid w:val="00D45C92"/>
    <w:pPr>
      <w:spacing w:before="100" w:beforeAutospacing="1" w:after="100" w:afterAutospacing="1" w:line="240" w:lineRule="auto"/>
    </w:pPr>
    <w:rPr>
      <w:rFonts w:ascii="Arial Unicode MS" w:eastAsia="Arial Unicode MS" w:hAnsi="Arial Unicode MS" w:cs="Arial Unicode MS"/>
      <w:b/>
      <w:bCs/>
      <w:color w:val="209E23"/>
      <w:sz w:val="18"/>
      <w:szCs w:val="18"/>
      <w:lang w:eastAsia="el-GR"/>
    </w:rPr>
  </w:style>
  <w:style w:type="paragraph" w:customStyle="1" w:styleId="parsubtitlep">
    <w:name w:val="parsubtitlep"/>
    <w:basedOn w:val="Normal"/>
    <w:rsid w:val="00D45C92"/>
    <w:pPr>
      <w:spacing w:before="100" w:beforeAutospacing="1" w:after="100" w:afterAutospacing="1" w:line="240" w:lineRule="auto"/>
    </w:pPr>
    <w:rPr>
      <w:rFonts w:ascii="Arial Unicode MS" w:eastAsia="Arial Unicode MS" w:hAnsi="Arial Unicode MS" w:cs="Arial Unicode MS"/>
      <w:b/>
      <w:bCs/>
      <w:i/>
      <w:iCs/>
      <w:color w:val="209E23"/>
      <w:sz w:val="16"/>
      <w:szCs w:val="16"/>
      <w:lang w:eastAsia="el-GR"/>
    </w:rPr>
  </w:style>
  <w:style w:type="paragraph" w:customStyle="1" w:styleId="ARIAL-B10-N">
    <w:name w:val="ARIAL-B10-N"/>
    <w:basedOn w:val="Normal"/>
    <w:rsid w:val="00D45C92"/>
    <w:pPr>
      <w:spacing w:after="0" w:line="240" w:lineRule="auto"/>
      <w:jc w:val="both"/>
    </w:pPr>
    <w:rPr>
      <w:rFonts w:ascii="Arial" w:eastAsia="Times New Roman" w:hAnsi="Arial" w:cs="Times New Roman"/>
      <w:sz w:val="20"/>
      <w:szCs w:val="20"/>
      <w:lang w:eastAsia="el-GR"/>
    </w:rPr>
  </w:style>
  <w:style w:type="paragraph" w:customStyle="1" w:styleId="Default">
    <w:name w:val="Default"/>
    <w:rsid w:val="00D45C92"/>
    <w:pPr>
      <w:widowControl w:val="0"/>
      <w:autoSpaceDE w:val="0"/>
      <w:autoSpaceDN w:val="0"/>
      <w:adjustRightInd w:val="0"/>
      <w:spacing w:after="0" w:line="240" w:lineRule="auto"/>
    </w:pPr>
    <w:rPr>
      <w:rFonts w:ascii="Adv Times" w:eastAsia="Times New Roman" w:hAnsi="Adv Times" w:cs="Times New Roman"/>
      <w:color w:val="000000"/>
      <w:sz w:val="24"/>
      <w:szCs w:val="24"/>
      <w:lang w:eastAsia="el-GR"/>
    </w:rPr>
  </w:style>
  <w:style w:type="paragraph" w:customStyle="1" w:styleId="CM11">
    <w:name w:val="CM11"/>
    <w:basedOn w:val="Default"/>
    <w:next w:val="Default"/>
    <w:rsid w:val="00D45C92"/>
    <w:pPr>
      <w:spacing w:line="200" w:lineRule="atLeast"/>
    </w:pPr>
    <w:rPr>
      <w:color w:val="auto"/>
      <w:sz w:val="20"/>
    </w:rPr>
  </w:style>
  <w:style w:type="paragraph" w:styleId="PlainText">
    <w:name w:val="Plain Text"/>
    <w:basedOn w:val="Normal"/>
    <w:link w:val="PlainTextChar"/>
    <w:semiHidden/>
    <w:rsid w:val="00D45C92"/>
    <w:pPr>
      <w:spacing w:after="0" w:line="240" w:lineRule="auto"/>
    </w:pPr>
    <w:rPr>
      <w:rFonts w:ascii="Courier New" w:eastAsia="Times New Roman" w:hAnsi="Courier New" w:cs="Courier New"/>
      <w:sz w:val="20"/>
      <w:szCs w:val="20"/>
      <w:lang w:eastAsia="el-GR"/>
    </w:rPr>
  </w:style>
  <w:style w:type="character" w:customStyle="1" w:styleId="PlainTextChar">
    <w:name w:val="Plain Text Char"/>
    <w:basedOn w:val="DefaultParagraphFont"/>
    <w:link w:val="PlainText"/>
    <w:semiHidden/>
    <w:rsid w:val="00D45C92"/>
    <w:rPr>
      <w:rFonts w:ascii="Courier New" w:eastAsia="Times New Roman" w:hAnsi="Courier New" w:cs="Courier New"/>
      <w:sz w:val="20"/>
      <w:szCs w:val="20"/>
      <w:lang w:eastAsia="el-GR"/>
    </w:rPr>
  </w:style>
  <w:style w:type="character" w:customStyle="1" w:styleId="hps">
    <w:name w:val="hps"/>
    <w:rsid w:val="00D45C92"/>
  </w:style>
  <w:style w:type="character" w:customStyle="1" w:styleId="atn">
    <w:name w:val="atn"/>
    <w:rsid w:val="00D45C92"/>
  </w:style>
  <w:style w:type="character" w:customStyle="1" w:styleId="apple-converted-space">
    <w:name w:val="apple-converted-space"/>
    <w:rsid w:val="00D45C92"/>
  </w:style>
  <w:style w:type="paragraph" w:customStyle="1" w:styleId="desc">
    <w:name w:val="desc"/>
    <w:basedOn w:val="Normal"/>
    <w:rsid w:val="00D45C9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JobTitle">
    <w:name w:val="Job Title"/>
    <w:next w:val="Normal"/>
    <w:rsid w:val="00D45C92"/>
    <w:pPr>
      <w:spacing w:before="40" w:after="40" w:line="220" w:lineRule="atLeast"/>
    </w:pPr>
    <w:rPr>
      <w:rFonts w:ascii="Garamond" w:eastAsia="Times New Roman" w:hAnsi="Garamond" w:cs="Times New Roman"/>
      <w:i/>
      <w:spacing w:val="5"/>
      <w:sz w:val="23"/>
      <w:szCs w:val="20"/>
      <w:lang w:val="en-US"/>
    </w:rPr>
  </w:style>
  <w:style w:type="paragraph" w:styleId="HTMLPreformatted">
    <w:name w:val="HTML Preformatted"/>
    <w:basedOn w:val="Normal"/>
    <w:link w:val="HTMLPreformattedChar"/>
    <w:uiPriority w:val="99"/>
    <w:unhideWhenUsed/>
    <w:rsid w:val="00D45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D45C92"/>
    <w:rPr>
      <w:rFonts w:ascii="Courier New" w:eastAsia="Times New Roman" w:hAnsi="Courier New" w:cs="Courier New"/>
      <w:sz w:val="20"/>
      <w:szCs w:val="20"/>
      <w:lang w:val="en-GB" w:eastAsia="en-GB"/>
    </w:rPr>
  </w:style>
  <w:style w:type="character" w:customStyle="1" w:styleId="Mention1">
    <w:name w:val="Mention1"/>
    <w:uiPriority w:val="99"/>
    <w:semiHidden/>
    <w:unhideWhenUsed/>
    <w:rsid w:val="00D45C92"/>
    <w:rPr>
      <w:color w:val="2B579A"/>
      <w:shd w:val="clear" w:color="auto" w:fill="E6E6E6"/>
    </w:rPr>
  </w:style>
  <w:style w:type="table" w:customStyle="1" w:styleId="1">
    <w:name w:val="Πλέγμα πίνακα1"/>
    <w:basedOn w:val="TableNormal"/>
    <w:next w:val="TableGrid"/>
    <w:uiPriority w:val="59"/>
    <w:rsid w:val="00D45C9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D45C92"/>
    <w:rPr>
      <w:color w:val="2B579A"/>
      <w:shd w:val="clear" w:color="auto" w:fill="E6E6E6"/>
    </w:rPr>
  </w:style>
  <w:style w:type="character" w:styleId="UnresolvedMention">
    <w:name w:val="Unresolved Mention"/>
    <w:uiPriority w:val="99"/>
    <w:semiHidden/>
    <w:unhideWhenUsed/>
    <w:rsid w:val="00D45C92"/>
    <w:rPr>
      <w:color w:val="605E5C"/>
      <w:shd w:val="clear" w:color="auto" w:fill="E1DFDD"/>
    </w:rPr>
  </w:style>
  <w:style w:type="character" w:customStyle="1" w:styleId="st">
    <w:name w:val="st"/>
    <w:rsid w:val="00D45C92"/>
  </w:style>
  <w:style w:type="table" w:customStyle="1" w:styleId="TableGrid1">
    <w:name w:val="Table Grid1"/>
    <w:basedOn w:val="TableNormal"/>
    <w:next w:val="TableGrid"/>
    <w:uiPriority w:val="39"/>
    <w:rsid w:val="00D45C92"/>
    <w:pPr>
      <w:spacing w:after="0" w:line="240" w:lineRule="auto"/>
    </w:pPr>
    <w:rPr>
      <w:rFonts w:ascii="Calibri" w:eastAsia="Calibri" w:hAnsi="Calibri" w:cs="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431690">
      <w:bodyDiv w:val="1"/>
      <w:marLeft w:val="0"/>
      <w:marRight w:val="0"/>
      <w:marTop w:val="0"/>
      <w:marBottom w:val="0"/>
      <w:divBdr>
        <w:top w:val="none" w:sz="0" w:space="0" w:color="auto"/>
        <w:left w:val="none" w:sz="0" w:space="0" w:color="auto"/>
        <w:bottom w:val="none" w:sz="0" w:space="0" w:color="auto"/>
        <w:right w:val="none" w:sz="0" w:space="0" w:color="auto"/>
      </w:divBdr>
    </w:div>
    <w:div w:id="20396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3914</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George Petropoulos</cp:lastModifiedBy>
  <cp:revision>2</cp:revision>
  <cp:lastPrinted>2026-01-09T11:14:00Z</cp:lastPrinted>
  <dcterms:created xsi:type="dcterms:W3CDTF">2026-01-09T11:14:00Z</dcterms:created>
  <dcterms:modified xsi:type="dcterms:W3CDTF">2026-01-09T11:14:00Z</dcterms:modified>
</cp:coreProperties>
</file>